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53C3A" w14:textId="30C60AAD" w:rsidR="00D17869" w:rsidRPr="00EA3B7E" w:rsidRDefault="00C025E0" w:rsidP="00A21EE6">
      <w:pPr>
        <w:spacing w:line="312" w:lineRule="auto"/>
        <w:jc w:val="center"/>
        <w:rPr>
          <w:rFonts w:ascii="宋体" w:hAnsi="宋体" w:cs="微软雅黑"/>
          <w:b/>
          <w:bCs/>
          <w:sz w:val="30"/>
          <w:szCs w:val="30"/>
        </w:rPr>
      </w:pPr>
      <w:r w:rsidRPr="00EA3B7E">
        <w:rPr>
          <w:rFonts w:ascii="宋体" w:hAnsi="宋体" w:cs="微软雅黑" w:hint="eastAsia"/>
          <w:b/>
          <w:bCs/>
          <w:sz w:val="30"/>
          <w:szCs w:val="30"/>
        </w:rPr>
        <w:t>以</w:t>
      </w:r>
      <w:r w:rsidR="00A83E98">
        <w:rPr>
          <w:rFonts w:ascii="宋体" w:hAnsi="宋体" w:cs="微软雅黑" w:hint="eastAsia"/>
          <w:b/>
          <w:bCs/>
          <w:sz w:val="30"/>
          <w:szCs w:val="30"/>
        </w:rPr>
        <w:t>纪委</w:t>
      </w:r>
      <w:r w:rsidR="00D42F17" w:rsidRPr="00EA3B7E">
        <w:rPr>
          <w:rFonts w:ascii="宋体" w:hAnsi="宋体" w:cs="微软雅黑" w:hint="eastAsia"/>
          <w:b/>
          <w:bCs/>
          <w:sz w:val="30"/>
          <w:szCs w:val="30"/>
        </w:rPr>
        <w:t>政治监督</w:t>
      </w:r>
      <w:r w:rsidRPr="00EA3B7E">
        <w:rPr>
          <w:rFonts w:ascii="宋体" w:hAnsi="宋体" w:cs="微软雅黑" w:hint="eastAsia"/>
          <w:b/>
          <w:bCs/>
          <w:sz w:val="30"/>
          <w:szCs w:val="30"/>
        </w:rPr>
        <w:t>推动公立医院高质量发展</w:t>
      </w:r>
      <w:r w:rsidR="00A83E98">
        <w:rPr>
          <w:rFonts w:ascii="宋体" w:hAnsi="宋体" w:cs="微软雅黑" w:hint="eastAsia"/>
          <w:b/>
          <w:bCs/>
          <w:sz w:val="30"/>
          <w:szCs w:val="30"/>
        </w:rPr>
        <w:t>的实践与思考</w:t>
      </w:r>
    </w:p>
    <w:p w14:paraId="3FF46A17" w14:textId="249BE8F6" w:rsidR="00D17869" w:rsidRPr="00EA3B7E" w:rsidRDefault="00C025E0" w:rsidP="00A21EE6">
      <w:pPr>
        <w:spacing w:before="240" w:after="240" w:line="312" w:lineRule="auto"/>
        <w:jc w:val="center"/>
        <w:rPr>
          <w:rFonts w:ascii="宋体" w:hAnsi="宋体" w:cs="仿宋"/>
          <w:sz w:val="24"/>
          <w:szCs w:val="24"/>
        </w:rPr>
      </w:pPr>
      <w:r w:rsidRPr="00EA3B7E">
        <w:rPr>
          <w:rFonts w:ascii="宋体" w:hAnsi="宋体" w:cs="仿宋" w:hint="eastAsia"/>
          <w:sz w:val="24"/>
          <w:szCs w:val="24"/>
        </w:rPr>
        <w:t>张海鸥</w:t>
      </w:r>
      <w:r w:rsidRPr="00EA3B7E">
        <w:rPr>
          <w:rFonts w:ascii="宋体" w:hAnsi="宋体" w:cs="仿宋" w:hint="eastAsia"/>
          <w:sz w:val="24"/>
          <w:szCs w:val="24"/>
          <w:vertAlign w:val="superscript"/>
        </w:rPr>
        <w:t>①</w:t>
      </w:r>
      <w:r w:rsidRPr="00EA3B7E">
        <w:rPr>
          <w:rFonts w:ascii="宋体" w:hAnsi="宋体" w:cs="仿宋" w:hint="eastAsia"/>
          <w:sz w:val="24"/>
          <w:szCs w:val="24"/>
        </w:rPr>
        <w:t xml:space="preserve"> </w:t>
      </w:r>
      <w:r w:rsidRPr="00EA3B7E">
        <w:rPr>
          <w:rFonts w:ascii="宋体" w:hAnsi="宋体" w:cs="仿宋"/>
          <w:sz w:val="24"/>
          <w:szCs w:val="24"/>
        </w:rPr>
        <w:t xml:space="preserve"> </w:t>
      </w:r>
      <w:r w:rsidRPr="00EA3B7E">
        <w:rPr>
          <w:rFonts w:ascii="宋体" w:hAnsi="宋体" w:cs="仿宋" w:hint="eastAsia"/>
          <w:sz w:val="24"/>
          <w:szCs w:val="24"/>
        </w:rPr>
        <w:t>吴</w:t>
      </w:r>
      <w:r w:rsidR="007C67FE" w:rsidRPr="00EA3B7E">
        <w:rPr>
          <w:rFonts w:ascii="宋体" w:hAnsi="宋体" w:cs="仿宋" w:hint="eastAsia"/>
          <w:sz w:val="24"/>
          <w:szCs w:val="24"/>
        </w:rPr>
        <w:t xml:space="preserve">  </w:t>
      </w:r>
      <w:proofErr w:type="gramStart"/>
      <w:r w:rsidRPr="00EA3B7E">
        <w:rPr>
          <w:rFonts w:ascii="宋体" w:hAnsi="宋体" w:cs="仿宋" w:hint="eastAsia"/>
          <w:sz w:val="24"/>
          <w:szCs w:val="24"/>
        </w:rPr>
        <w:t>峥</w:t>
      </w:r>
      <w:proofErr w:type="gramEnd"/>
      <w:r w:rsidRPr="00EA3B7E">
        <w:rPr>
          <w:rFonts w:ascii="宋体" w:hAnsi="宋体" w:cs="仿宋" w:hint="eastAsia"/>
          <w:sz w:val="24"/>
          <w:szCs w:val="24"/>
          <w:vertAlign w:val="superscript"/>
        </w:rPr>
        <w:t>①</w:t>
      </w:r>
      <w:r w:rsidRPr="00EA3B7E">
        <w:rPr>
          <w:rFonts w:ascii="宋体" w:hAnsi="宋体" w:cs="仿宋" w:hint="eastAsia"/>
          <w:sz w:val="24"/>
          <w:szCs w:val="24"/>
        </w:rPr>
        <w:t xml:space="preserve">  刘</w:t>
      </w:r>
      <w:r w:rsidR="007C67FE" w:rsidRPr="00EA3B7E">
        <w:rPr>
          <w:rFonts w:ascii="宋体" w:hAnsi="宋体" w:cs="仿宋" w:hint="eastAsia"/>
          <w:sz w:val="24"/>
          <w:szCs w:val="24"/>
        </w:rPr>
        <w:t xml:space="preserve">  </w:t>
      </w:r>
      <w:r w:rsidRPr="00EA3B7E">
        <w:rPr>
          <w:rFonts w:ascii="宋体" w:hAnsi="宋体" w:cs="仿宋" w:hint="eastAsia"/>
          <w:sz w:val="24"/>
          <w:szCs w:val="24"/>
        </w:rPr>
        <w:t>永</w:t>
      </w:r>
      <w:r w:rsidRPr="00EA3B7E">
        <w:rPr>
          <w:rFonts w:ascii="宋体" w:hAnsi="宋体" w:cs="仿宋" w:hint="eastAsia"/>
          <w:sz w:val="24"/>
          <w:szCs w:val="24"/>
          <w:vertAlign w:val="superscript"/>
        </w:rPr>
        <w:t>①</w:t>
      </w:r>
      <w:r w:rsidRPr="00EA3B7E">
        <w:rPr>
          <w:rFonts w:ascii="宋体" w:hAnsi="宋体" w:cs="仿宋" w:hint="eastAsia"/>
          <w:sz w:val="24"/>
          <w:szCs w:val="24"/>
        </w:rPr>
        <w:t xml:space="preserve"> </w:t>
      </w:r>
      <w:r w:rsidRPr="00EA3B7E">
        <w:rPr>
          <w:rFonts w:ascii="宋体" w:hAnsi="宋体" w:cs="仿宋"/>
          <w:sz w:val="24"/>
          <w:szCs w:val="24"/>
        </w:rPr>
        <w:t xml:space="preserve"> </w:t>
      </w:r>
      <w:r w:rsidRPr="00EA3B7E">
        <w:rPr>
          <w:rFonts w:ascii="宋体" w:hAnsi="宋体" w:cs="仿宋" w:hint="eastAsia"/>
          <w:sz w:val="24"/>
          <w:szCs w:val="24"/>
        </w:rPr>
        <w:t>魏</w:t>
      </w:r>
      <w:r w:rsidR="007C67FE" w:rsidRPr="00EA3B7E">
        <w:rPr>
          <w:rFonts w:ascii="宋体" w:hAnsi="宋体" w:cs="仿宋" w:hint="eastAsia"/>
          <w:sz w:val="24"/>
          <w:szCs w:val="24"/>
        </w:rPr>
        <w:t xml:space="preserve">  </w:t>
      </w:r>
      <w:r w:rsidRPr="00EA3B7E">
        <w:rPr>
          <w:rFonts w:ascii="宋体" w:hAnsi="宋体" w:cs="仿宋" w:hint="eastAsia"/>
          <w:sz w:val="24"/>
          <w:szCs w:val="24"/>
        </w:rPr>
        <w:t>宁</w:t>
      </w:r>
      <w:r w:rsidRPr="00EA3B7E">
        <w:rPr>
          <w:rFonts w:ascii="宋体" w:hAnsi="宋体" w:cs="仿宋" w:hint="eastAsia"/>
          <w:sz w:val="24"/>
          <w:szCs w:val="24"/>
          <w:vertAlign w:val="superscript"/>
        </w:rPr>
        <w:t>①</w:t>
      </w:r>
      <w:r w:rsidRPr="00EA3B7E">
        <w:rPr>
          <w:rFonts w:ascii="宋体" w:hAnsi="宋体" w:cs="仿宋" w:hint="eastAsia"/>
          <w:sz w:val="24"/>
          <w:szCs w:val="24"/>
        </w:rPr>
        <w:t xml:space="preserve"> </w:t>
      </w:r>
      <w:r w:rsidRPr="00EA3B7E">
        <w:rPr>
          <w:rFonts w:ascii="宋体" w:hAnsi="宋体" w:cs="仿宋"/>
          <w:sz w:val="24"/>
          <w:szCs w:val="24"/>
        </w:rPr>
        <w:t xml:space="preserve"> </w:t>
      </w:r>
      <w:r w:rsidRPr="00EA3B7E">
        <w:rPr>
          <w:rFonts w:ascii="宋体" w:hAnsi="宋体" w:cs="仿宋" w:hint="eastAsia"/>
          <w:sz w:val="24"/>
          <w:szCs w:val="24"/>
        </w:rPr>
        <w:t>高</w:t>
      </w:r>
      <w:r w:rsidR="007C67FE" w:rsidRPr="00EA3B7E">
        <w:rPr>
          <w:rFonts w:ascii="宋体" w:hAnsi="宋体" w:cs="仿宋" w:hint="eastAsia"/>
          <w:sz w:val="24"/>
          <w:szCs w:val="24"/>
        </w:rPr>
        <w:t xml:space="preserve">  </w:t>
      </w:r>
      <w:r w:rsidRPr="00EA3B7E">
        <w:rPr>
          <w:rFonts w:ascii="宋体" w:hAnsi="宋体" w:cs="仿宋" w:hint="eastAsia"/>
          <w:sz w:val="24"/>
          <w:szCs w:val="24"/>
        </w:rPr>
        <w:t>云</w:t>
      </w:r>
      <w:r w:rsidRPr="00EA3B7E">
        <w:rPr>
          <w:rFonts w:ascii="宋体" w:hAnsi="宋体" w:cs="仿宋" w:hint="eastAsia"/>
          <w:sz w:val="24"/>
          <w:szCs w:val="24"/>
          <w:vertAlign w:val="superscript"/>
        </w:rPr>
        <w:t>①</w:t>
      </w:r>
    </w:p>
    <w:p w14:paraId="4BED034D" w14:textId="0C6834AD" w:rsidR="0017099E" w:rsidRDefault="0017099E" w:rsidP="0017099E">
      <w:pPr>
        <w:spacing w:line="360" w:lineRule="auto"/>
        <w:jc w:val="center"/>
        <w:rPr>
          <w:rFonts w:ascii="宋体" w:hAnsi="宋体" w:cs="宋体"/>
          <w:b/>
          <w:bCs/>
          <w:sz w:val="24"/>
          <w:szCs w:val="24"/>
        </w:rPr>
      </w:pPr>
      <w:r>
        <w:rPr>
          <w:rFonts w:ascii="宋体" w:hAnsi="宋体" w:cs="宋体" w:hint="eastAsia"/>
          <w:b/>
          <w:bCs/>
          <w:sz w:val="24"/>
          <w:szCs w:val="24"/>
        </w:rPr>
        <w:t>（该文主体内容已投稿，拟在</w:t>
      </w:r>
      <w:r w:rsidR="00A9084F">
        <w:rPr>
          <w:rFonts w:ascii="宋体" w:hAnsi="宋体" w:cs="宋体" w:hint="eastAsia"/>
          <w:b/>
          <w:bCs/>
          <w:sz w:val="24"/>
          <w:szCs w:val="24"/>
        </w:rPr>
        <w:t>2</w:t>
      </w:r>
      <w:r w:rsidR="00A9084F">
        <w:rPr>
          <w:rFonts w:ascii="宋体" w:hAnsi="宋体" w:cs="宋体"/>
          <w:b/>
          <w:bCs/>
          <w:sz w:val="24"/>
          <w:szCs w:val="24"/>
        </w:rPr>
        <w:t>024</w:t>
      </w:r>
      <w:r>
        <w:rPr>
          <w:rFonts w:ascii="宋体" w:hAnsi="宋体" w:cs="宋体" w:hint="eastAsia"/>
          <w:b/>
          <w:bCs/>
          <w:sz w:val="24"/>
          <w:szCs w:val="24"/>
        </w:rPr>
        <w:t>年6月份在《中国医院》杂志第6期刊载）</w:t>
      </w:r>
    </w:p>
    <w:p w14:paraId="1C1A92B3" w14:textId="3DC1B943" w:rsidR="00D17869" w:rsidRPr="00EA3B7E" w:rsidRDefault="00C025E0" w:rsidP="005D0520">
      <w:pPr>
        <w:spacing w:line="360" w:lineRule="auto"/>
        <w:rPr>
          <w:rFonts w:ascii="宋体" w:hAnsi="宋体" w:cs="仿宋"/>
          <w:bCs/>
          <w:sz w:val="24"/>
          <w:szCs w:val="24"/>
        </w:rPr>
      </w:pPr>
      <w:r w:rsidRPr="00EA3B7E">
        <w:rPr>
          <w:rFonts w:ascii="宋体" w:hAnsi="宋体" w:cs="宋体" w:hint="eastAsia"/>
          <w:b/>
          <w:bCs/>
          <w:sz w:val="24"/>
          <w:szCs w:val="24"/>
        </w:rPr>
        <w:t>【摘  要】</w:t>
      </w:r>
      <w:r w:rsidRPr="00EA3B7E">
        <w:rPr>
          <w:rFonts w:ascii="宋体" w:hAnsi="宋体" w:cs="仿宋" w:hint="eastAsia"/>
          <w:sz w:val="24"/>
          <w:szCs w:val="24"/>
        </w:rPr>
        <w:t>高质量发展是全面建设社会主义现代化国家的首要任务。对公立医院落实高质量发展要求情况开展政治监督，已成为公立医院纪委的重要职责使命</w:t>
      </w:r>
      <w:r w:rsidRPr="00EA3B7E">
        <w:rPr>
          <w:rFonts w:ascii="宋体" w:hAnsi="宋体" w:cs="宋体" w:hint="eastAsia"/>
          <w:sz w:val="24"/>
          <w:szCs w:val="24"/>
        </w:rPr>
        <w:t>。本文以首都医科大学附属北京儿童医院为例，以开展的“纪检查房”为切入点，剖析该院纪委深入科室</w:t>
      </w:r>
      <w:r w:rsidR="00C35805" w:rsidRPr="00EA3B7E">
        <w:rPr>
          <w:rFonts w:ascii="宋体" w:hAnsi="宋体" w:cs="宋体" w:hint="eastAsia"/>
          <w:sz w:val="24"/>
          <w:szCs w:val="24"/>
        </w:rPr>
        <w:t>开展</w:t>
      </w:r>
      <w:r w:rsidRPr="00EA3B7E">
        <w:rPr>
          <w:rFonts w:ascii="宋体" w:hAnsi="宋体" w:cs="宋体" w:hint="eastAsia"/>
          <w:sz w:val="24"/>
          <w:szCs w:val="24"/>
        </w:rPr>
        <w:t>政治监督</w:t>
      </w:r>
      <w:r w:rsidR="00C35805" w:rsidRPr="00EA3B7E">
        <w:rPr>
          <w:rFonts w:ascii="宋体" w:hAnsi="宋体" w:cs="宋体" w:hint="eastAsia"/>
          <w:sz w:val="24"/>
          <w:szCs w:val="24"/>
        </w:rPr>
        <w:t>的实践与经验</w:t>
      </w:r>
      <w:r w:rsidRPr="00EA3B7E">
        <w:rPr>
          <w:rFonts w:ascii="宋体" w:hAnsi="宋体" w:cs="宋体" w:hint="eastAsia"/>
          <w:sz w:val="24"/>
          <w:szCs w:val="24"/>
        </w:rPr>
        <w:t>，为</w:t>
      </w:r>
      <w:r w:rsidR="006D45F4" w:rsidRPr="00EA3B7E">
        <w:rPr>
          <w:rFonts w:ascii="宋体" w:hAnsi="宋体" w:cs="宋体" w:hint="eastAsia"/>
          <w:sz w:val="24"/>
          <w:szCs w:val="24"/>
        </w:rPr>
        <w:t>公立医院更好开展纪检工作、落实</w:t>
      </w:r>
      <w:r w:rsidR="00131C9F" w:rsidRPr="00EA3B7E">
        <w:rPr>
          <w:rFonts w:ascii="宋体" w:hAnsi="宋体" w:cs="宋体" w:hint="eastAsia"/>
          <w:sz w:val="24"/>
          <w:szCs w:val="24"/>
        </w:rPr>
        <w:t>政治</w:t>
      </w:r>
      <w:r w:rsidR="006D45F4" w:rsidRPr="00EA3B7E">
        <w:rPr>
          <w:rFonts w:ascii="宋体" w:hAnsi="宋体" w:cs="宋体" w:hint="eastAsia"/>
          <w:sz w:val="24"/>
          <w:szCs w:val="24"/>
        </w:rPr>
        <w:t>监督</w:t>
      </w:r>
      <w:r w:rsidR="00A937D1" w:rsidRPr="00EA3B7E">
        <w:rPr>
          <w:rFonts w:ascii="宋体" w:hAnsi="宋体" w:cs="宋体" w:hint="eastAsia"/>
          <w:sz w:val="24"/>
          <w:szCs w:val="24"/>
        </w:rPr>
        <w:t>、保障高质量发展</w:t>
      </w:r>
      <w:r w:rsidR="006D45F4" w:rsidRPr="00EA3B7E">
        <w:rPr>
          <w:rFonts w:ascii="宋体" w:hAnsi="宋体" w:cs="宋体" w:hint="eastAsia"/>
          <w:sz w:val="24"/>
          <w:szCs w:val="24"/>
        </w:rPr>
        <w:t>提供参考</w:t>
      </w:r>
      <w:r w:rsidRPr="00EA3B7E">
        <w:rPr>
          <w:rFonts w:ascii="宋体" w:hAnsi="宋体" w:cs="宋体" w:hint="eastAsia"/>
          <w:sz w:val="24"/>
          <w:szCs w:val="24"/>
        </w:rPr>
        <w:t>。</w:t>
      </w:r>
    </w:p>
    <w:p w14:paraId="427A93F3" w14:textId="64392877" w:rsidR="00D17869" w:rsidRPr="00EA3B7E" w:rsidRDefault="00C025E0" w:rsidP="005D0520">
      <w:pPr>
        <w:spacing w:line="360" w:lineRule="auto"/>
        <w:rPr>
          <w:rFonts w:ascii="宋体" w:hAnsi="宋体" w:cs="宋体"/>
          <w:sz w:val="24"/>
          <w:szCs w:val="24"/>
        </w:rPr>
      </w:pPr>
      <w:r w:rsidRPr="00EA3B7E">
        <w:rPr>
          <w:rFonts w:ascii="宋体" w:hAnsi="宋体" w:cs="宋体" w:hint="eastAsia"/>
          <w:b/>
          <w:bCs/>
          <w:sz w:val="24"/>
          <w:szCs w:val="24"/>
        </w:rPr>
        <w:t>【关键词】</w:t>
      </w:r>
      <w:r w:rsidRPr="00EA3B7E">
        <w:rPr>
          <w:rFonts w:ascii="宋体" w:hAnsi="宋体" w:cs="宋体" w:hint="eastAsia"/>
          <w:sz w:val="24"/>
          <w:szCs w:val="24"/>
        </w:rPr>
        <w:t>纪检查房</w:t>
      </w:r>
      <w:r w:rsidR="00C64392" w:rsidRPr="00EA3B7E">
        <w:rPr>
          <w:rFonts w:ascii="宋体" w:hAnsi="宋体" w:cs="宋体" w:hint="eastAsia"/>
          <w:sz w:val="24"/>
          <w:szCs w:val="24"/>
        </w:rPr>
        <w:t xml:space="preserve"> </w:t>
      </w:r>
      <w:r w:rsidRPr="00EA3B7E">
        <w:rPr>
          <w:rFonts w:ascii="宋体" w:hAnsi="宋体" w:cs="宋体" w:hint="eastAsia"/>
          <w:sz w:val="24"/>
          <w:szCs w:val="24"/>
        </w:rPr>
        <w:t xml:space="preserve"> 政治监督 </w:t>
      </w:r>
      <w:r w:rsidR="00C64392" w:rsidRPr="00EA3B7E">
        <w:rPr>
          <w:rFonts w:ascii="宋体" w:hAnsi="宋体" w:cs="宋体" w:hint="eastAsia"/>
          <w:sz w:val="24"/>
          <w:szCs w:val="24"/>
        </w:rPr>
        <w:t xml:space="preserve"> </w:t>
      </w:r>
      <w:r w:rsidRPr="00EA3B7E">
        <w:rPr>
          <w:rFonts w:ascii="宋体" w:hAnsi="宋体" w:cs="宋体" w:hint="eastAsia"/>
          <w:sz w:val="24"/>
          <w:szCs w:val="24"/>
        </w:rPr>
        <w:t xml:space="preserve">公立医院 </w:t>
      </w:r>
      <w:r w:rsidR="00C64392" w:rsidRPr="00EA3B7E">
        <w:rPr>
          <w:rFonts w:ascii="宋体" w:hAnsi="宋体" w:cs="宋体" w:hint="eastAsia"/>
          <w:sz w:val="24"/>
          <w:szCs w:val="24"/>
        </w:rPr>
        <w:t xml:space="preserve"> </w:t>
      </w:r>
      <w:r w:rsidRPr="00EA3B7E">
        <w:rPr>
          <w:rFonts w:ascii="宋体" w:hAnsi="宋体" w:cs="宋体" w:hint="eastAsia"/>
          <w:sz w:val="24"/>
          <w:szCs w:val="24"/>
        </w:rPr>
        <w:t>高质量发展</w:t>
      </w:r>
    </w:p>
    <w:p w14:paraId="54230C95" w14:textId="77777777" w:rsidR="00BB2751" w:rsidRDefault="00BB2751" w:rsidP="00BB2751">
      <w:pPr>
        <w:spacing w:line="312" w:lineRule="auto"/>
        <w:ind w:firstLineChars="200" w:firstLine="480"/>
        <w:rPr>
          <w:rFonts w:ascii="宋体" w:hAnsi="宋体" w:cs="仿宋"/>
          <w:sz w:val="24"/>
          <w:szCs w:val="24"/>
        </w:rPr>
      </w:pPr>
    </w:p>
    <w:p w14:paraId="635503B1" w14:textId="4E1AE8DE" w:rsidR="00B01C35" w:rsidRDefault="00B01C35" w:rsidP="00B01C35">
      <w:pPr>
        <w:widowControl/>
        <w:spacing w:line="312" w:lineRule="auto"/>
        <w:ind w:firstLineChars="200" w:firstLine="480"/>
        <w:rPr>
          <w:rFonts w:ascii="宋体" w:hAnsi="宋体" w:cs="仿宋"/>
          <w:sz w:val="24"/>
          <w:szCs w:val="24"/>
        </w:rPr>
      </w:pPr>
      <w:r>
        <w:rPr>
          <w:rFonts w:ascii="宋体" w:hAnsi="宋体" w:cs="仿宋"/>
          <w:sz w:val="24"/>
          <w:szCs w:val="24"/>
        </w:rPr>
        <w:t>2021</w:t>
      </w:r>
      <w:r>
        <w:rPr>
          <w:rFonts w:ascii="宋体" w:hAnsi="宋体" w:cs="仿宋" w:hint="eastAsia"/>
          <w:sz w:val="24"/>
          <w:szCs w:val="24"/>
        </w:rPr>
        <w:t>年</w:t>
      </w:r>
      <w:r w:rsidRPr="00B01C35">
        <w:rPr>
          <w:rFonts w:ascii="宋体" w:hAnsi="宋体" w:cs="仿宋"/>
          <w:sz w:val="24"/>
          <w:szCs w:val="24"/>
        </w:rPr>
        <w:t>2月19日，习近平总书记主持</w:t>
      </w:r>
      <w:proofErr w:type="gramStart"/>
      <w:r w:rsidRPr="00B01C35">
        <w:rPr>
          <w:rFonts w:ascii="宋体" w:hAnsi="宋体" w:cs="仿宋"/>
          <w:sz w:val="24"/>
          <w:szCs w:val="24"/>
        </w:rPr>
        <w:t>中央深改委</w:t>
      </w:r>
      <w:proofErr w:type="gramEnd"/>
      <w:r w:rsidRPr="00B01C35">
        <w:rPr>
          <w:rFonts w:ascii="宋体" w:hAnsi="宋体" w:cs="仿宋"/>
          <w:sz w:val="24"/>
          <w:szCs w:val="24"/>
        </w:rPr>
        <w:t>第十八次会议</w:t>
      </w:r>
      <w:r>
        <w:rPr>
          <w:rFonts w:ascii="宋体" w:hAnsi="宋体" w:cs="仿宋" w:hint="eastAsia"/>
          <w:sz w:val="24"/>
          <w:szCs w:val="24"/>
        </w:rPr>
        <w:t>，</w:t>
      </w:r>
      <w:r w:rsidRPr="00B01C35">
        <w:rPr>
          <w:rFonts w:ascii="宋体" w:hAnsi="宋体" w:cs="仿宋"/>
          <w:sz w:val="24"/>
          <w:szCs w:val="24"/>
        </w:rPr>
        <w:t>审议通过</w:t>
      </w:r>
      <w:r>
        <w:rPr>
          <w:rFonts w:ascii="宋体" w:hAnsi="宋体" w:cs="仿宋" w:hint="eastAsia"/>
          <w:sz w:val="24"/>
          <w:szCs w:val="24"/>
        </w:rPr>
        <w:t>了</w:t>
      </w:r>
      <w:r w:rsidRPr="00B01C35">
        <w:rPr>
          <w:rFonts w:ascii="宋体" w:hAnsi="宋体" w:cs="仿宋"/>
          <w:sz w:val="24"/>
          <w:szCs w:val="24"/>
        </w:rPr>
        <w:t>《关于推动公立医院高质量发展的意见》等文件。会议指出，“推动公立医院高质量发展，要坚持以人民健康为中心，坚持基本医疗卫生事业公益性，坚持医防融合、平急结合、中西医并重，以健全现代医院管理制度为目标，强化体系创新、技术创新、模式创新、管理创新，加快优质医疗资源扩容和区域均衡布局，为更好提供优质高效医疗卫生服务、防范化解重大疫情和突发公共卫生风险、建设健康中国提供有力支撑”</w:t>
      </w:r>
      <w:r w:rsidR="00271457" w:rsidRPr="00271457">
        <w:rPr>
          <w:rFonts w:ascii="宋体" w:hAnsi="宋体" w:cs="仿宋"/>
          <w:sz w:val="24"/>
          <w:szCs w:val="24"/>
          <w:vertAlign w:val="superscript"/>
        </w:rPr>
        <w:t>[1]</w:t>
      </w:r>
      <w:r w:rsidRPr="00B01C35">
        <w:rPr>
          <w:rFonts w:ascii="宋体" w:hAnsi="宋体" w:cs="仿宋"/>
          <w:sz w:val="24"/>
          <w:szCs w:val="24"/>
        </w:rPr>
        <w:t>。</w:t>
      </w:r>
    </w:p>
    <w:p w14:paraId="28F5457B" w14:textId="31439187" w:rsidR="003768A3" w:rsidRDefault="00B01C35" w:rsidP="00B01C35">
      <w:pPr>
        <w:widowControl/>
        <w:spacing w:line="312" w:lineRule="auto"/>
        <w:ind w:firstLineChars="200" w:firstLine="480"/>
        <w:rPr>
          <w:rFonts w:ascii="宋体" w:hAnsi="宋体" w:cs="仿宋"/>
          <w:sz w:val="24"/>
          <w:szCs w:val="24"/>
        </w:rPr>
      </w:pPr>
      <w:r>
        <w:rPr>
          <w:rFonts w:ascii="宋体" w:hAnsi="宋体" w:cs="仿宋" w:hint="eastAsia"/>
          <w:sz w:val="24"/>
          <w:szCs w:val="24"/>
        </w:rPr>
        <w:t>2</w:t>
      </w:r>
      <w:r>
        <w:rPr>
          <w:rFonts w:ascii="宋体" w:hAnsi="宋体" w:cs="仿宋"/>
          <w:sz w:val="24"/>
          <w:szCs w:val="24"/>
        </w:rPr>
        <w:t>023</w:t>
      </w:r>
      <w:r>
        <w:rPr>
          <w:rFonts w:ascii="宋体" w:hAnsi="宋体" w:cs="仿宋" w:hint="eastAsia"/>
          <w:sz w:val="24"/>
          <w:szCs w:val="24"/>
        </w:rPr>
        <w:t>年1月9日，</w:t>
      </w:r>
      <w:r w:rsidR="00BB2751" w:rsidRPr="008471AB">
        <w:rPr>
          <w:rFonts w:ascii="宋体" w:hAnsi="宋体" w:cs="仿宋" w:hint="eastAsia"/>
          <w:sz w:val="24"/>
          <w:szCs w:val="24"/>
        </w:rPr>
        <w:t>习近平总书记在二十届中央纪委二次全会上强调，</w:t>
      </w:r>
      <w:r w:rsidR="003768A3">
        <w:rPr>
          <w:rFonts w:ascii="宋体" w:hAnsi="宋体" w:cs="仿宋" w:hint="eastAsia"/>
          <w:sz w:val="24"/>
          <w:szCs w:val="24"/>
        </w:rPr>
        <w:t>“</w:t>
      </w:r>
      <w:r w:rsidR="003768A3" w:rsidRPr="009567F1">
        <w:rPr>
          <w:rFonts w:ascii="宋体" w:hAnsi="宋体" w:cs="仿宋" w:hint="eastAsia"/>
          <w:sz w:val="24"/>
          <w:szCs w:val="24"/>
        </w:rPr>
        <w:t>政治监督是督促全党坚持党中央集中统一领导的有力举措，要在具体化、精准化、常态化上下更大功夫。要推动党的二十大精神、党中央决策部署同部门、行业、领域实际紧密结合，看党的二十大关于全面贯彻新发展理念、着力推动高质量发展、主动构建新发展格局等战略部署落实了没有、落实得好不好；看党中央提出的重点任务、重点举措、重要政策、重要要求贯彻得怎么样；看属于本地区本部门本单位的职责有没有担当起来</w:t>
      </w:r>
      <w:r w:rsidR="009567F1">
        <w:rPr>
          <w:rFonts w:ascii="宋体" w:hAnsi="宋体" w:cs="仿宋" w:hint="eastAsia"/>
          <w:sz w:val="24"/>
          <w:szCs w:val="24"/>
        </w:rPr>
        <w:t>”</w:t>
      </w:r>
      <w:r w:rsidR="00271457" w:rsidRPr="00271457">
        <w:rPr>
          <w:rFonts w:ascii="宋体" w:hAnsi="宋体" w:cs="仿宋" w:hint="eastAsia"/>
          <w:sz w:val="24"/>
          <w:szCs w:val="24"/>
          <w:vertAlign w:val="superscript"/>
        </w:rPr>
        <w:t>[</w:t>
      </w:r>
      <w:r w:rsidR="00271457" w:rsidRPr="00271457">
        <w:rPr>
          <w:rFonts w:ascii="宋体" w:hAnsi="宋体" w:cs="仿宋"/>
          <w:sz w:val="24"/>
          <w:szCs w:val="24"/>
          <w:vertAlign w:val="superscript"/>
        </w:rPr>
        <w:t>2]</w:t>
      </w:r>
      <w:r w:rsidR="003768A3" w:rsidRPr="009567F1">
        <w:rPr>
          <w:rFonts w:ascii="宋体" w:hAnsi="宋体" w:cs="仿宋" w:hint="eastAsia"/>
          <w:sz w:val="24"/>
          <w:szCs w:val="24"/>
        </w:rPr>
        <w:t>。</w:t>
      </w:r>
    </w:p>
    <w:p w14:paraId="6D0280CA" w14:textId="50CD1784" w:rsidR="00AF2737" w:rsidRPr="00EA3B7E" w:rsidRDefault="00AF2737" w:rsidP="00AF2737">
      <w:pPr>
        <w:spacing w:line="312" w:lineRule="auto"/>
        <w:ind w:firstLineChars="200" w:firstLine="480"/>
        <w:jc w:val="left"/>
        <w:rPr>
          <w:rFonts w:ascii="宋体" w:hAnsi="宋体" w:cs="仿宋"/>
          <w:sz w:val="24"/>
          <w:szCs w:val="24"/>
        </w:rPr>
      </w:pPr>
      <w:r w:rsidRPr="00EA3B7E">
        <w:rPr>
          <w:rFonts w:ascii="宋体" w:hAnsi="宋体" w:cs="仿宋" w:hint="eastAsia"/>
          <w:sz w:val="24"/>
          <w:szCs w:val="24"/>
        </w:rPr>
        <w:t>《中国共产党纪律检查委员会工作条例》第三十三条规定：“党的纪律检查委员会应当强化政治监督”</w:t>
      </w:r>
      <w:r w:rsidRPr="00EA3B7E">
        <w:rPr>
          <w:rFonts w:ascii="宋体" w:hAnsi="宋体" w:cs="仿宋"/>
          <w:sz w:val="24"/>
          <w:szCs w:val="24"/>
          <w:vertAlign w:val="superscript"/>
        </w:rPr>
        <w:t>[</w:t>
      </w:r>
      <w:r w:rsidR="00D50D64">
        <w:rPr>
          <w:rFonts w:ascii="宋体" w:hAnsi="宋体" w:cs="仿宋"/>
          <w:sz w:val="24"/>
          <w:szCs w:val="24"/>
          <w:vertAlign w:val="superscript"/>
        </w:rPr>
        <w:t>3</w:t>
      </w:r>
      <w:r w:rsidRPr="00EA3B7E">
        <w:rPr>
          <w:rFonts w:ascii="宋体" w:hAnsi="宋体" w:cs="仿宋"/>
          <w:sz w:val="24"/>
          <w:szCs w:val="24"/>
          <w:vertAlign w:val="superscript"/>
        </w:rPr>
        <w:t>]</w:t>
      </w:r>
      <w:r w:rsidRPr="00EA3B7E">
        <w:rPr>
          <w:rFonts w:ascii="宋体" w:hAnsi="宋体" w:cs="仿宋" w:hint="eastAsia"/>
          <w:sz w:val="24"/>
          <w:szCs w:val="24"/>
        </w:rPr>
        <w:t>。作为党的基层纪律检查委员会</w:t>
      </w:r>
      <w:r w:rsidR="00074D10" w:rsidRPr="00EA3B7E">
        <w:rPr>
          <w:rFonts w:ascii="宋体" w:hAnsi="宋体" w:cs="仿宋" w:hint="eastAsia"/>
          <w:sz w:val="24"/>
          <w:szCs w:val="24"/>
        </w:rPr>
        <w:t>（以下简称“纪委”）</w:t>
      </w:r>
      <w:r w:rsidRPr="00EA3B7E">
        <w:rPr>
          <w:rFonts w:ascii="宋体" w:hAnsi="宋体" w:cs="仿宋" w:hint="eastAsia"/>
          <w:sz w:val="24"/>
          <w:szCs w:val="24"/>
        </w:rPr>
        <w:t>，公立医院纪委</w:t>
      </w:r>
      <w:r w:rsidR="00074D10" w:rsidRPr="00EA3B7E">
        <w:rPr>
          <w:rFonts w:ascii="宋体" w:hAnsi="宋体" w:cs="仿宋" w:hint="eastAsia"/>
          <w:sz w:val="24"/>
          <w:szCs w:val="24"/>
        </w:rPr>
        <w:t>应</w:t>
      </w:r>
      <w:r w:rsidR="00B111F7" w:rsidRPr="00EA3B7E">
        <w:rPr>
          <w:rFonts w:ascii="宋体" w:hAnsi="宋体" w:cs="仿宋" w:hint="eastAsia"/>
          <w:sz w:val="24"/>
          <w:szCs w:val="24"/>
        </w:rPr>
        <w:t>如何强化政治监督，</w:t>
      </w:r>
      <w:r w:rsidRPr="00EA3B7E">
        <w:rPr>
          <w:rFonts w:ascii="宋体" w:hAnsi="宋体" w:cs="仿宋" w:hint="eastAsia"/>
          <w:sz w:val="24"/>
          <w:szCs w:val="24"/>
        </w:rPr>
        <w:t>以强有力的政治监督确保党中央决策部署贯彻落实到位</w:t>
      </w:r>
      <w:r w:rsidRPr="00EA3B7E">
        <w:rPr>
          <w:rFonts w:ascii="宋体" w:hAnsi="宋体" w:cs="仿宋"/>
          <w:sz w:val="24"/>
          <w:szCs w:val="24"/>
          <w:vertAlign w:val="superscript"/>
        </w:rPr>
        <w:t xml:space="preserve"> [</w:t>
      </w:r>
      <w:r w:rsidR="00D50D64">
        <w:rPr>
          <w:rFonts w:ascii="宋体" w:hAnsi="宋体" w:cs="仿宋"/>
          <w:sz w:val="24"/>
          <w:szCs w:val="24"/>
          <w:vertAlign w:val="superscript"/>
        </w:rPr>
        <w:t>4</w:t>
      </w:r>
      <w:r w:rsidRPr="00EA3B7E">
        <w:rPr>
          <w:rFonts w:ascii="宋体" w:hAnsi="宋体" w:cs="仿宋"/>
          <w:sz w:val="24"/>
          <w:szCs w:val="24"/>
          <w:vertAlign w:val="superscript"/>
        </w:rPr>
        <w:t>]</w:t>
      </w:r>
      <w:r w:rsidRPr="00EA3B7E">
        <w:rPr>
          <w:rFonts w:ascii="宋体" w:hAnsi="宋体" w:cs="仿宋" w:hint="eastAsia"/>
          <w:sz w:val="24"/>
          <w:szCs w:val="24"/>
        </w:rPr>
        <w:t>，</w:t>
      </w:r>
      <w:r w:rsidR="00074D10" w:rsidRPr="00EA3B7E">
        <w:rPr>
          <w:rFonts w:ascii="宋体" w:hAnsi="宋体" w:cs="仿宋" w:hint="eastAsia"/>
          <w:sz w:val="24"/>
          <w:szCs w:val="24"/>
        </w:rPr>
        <w:t>这</w:t>
      </w:r>
      <w:r w:rsidRPr="00EA3B7E">
        <w:rPr>
          <w:rFonts w:ascii="宋体" w:hAnsi="宋体" w:cs="仿宋" w:hint="eastAsia"/>
          <w:sz w:val="24"/>
          <w:szCs w:val="24"/>
        </w:rPr>
        <w:t>是新时代新征程公立医院</w:t>
      </w:r>
      <w:r w:rsidR="009B05E4" w:rsidRPr="00EA3B7E">
        <w:rPr>
          <w:rFonts w:ascii="宋体" w:hAnsi="宋体" w:cs="仿宋" w:hint="eastAsia"/>
          <w:sz w:val="24"/>
          <w:szCs w:val="24"/>
        </w:rPr>
        <w:t>纪委</w:t>
      </w:r>
      <w:r w:rsidRPr="00EA3B7E">
        <w:rPr>
          <w:rFonts w:ascii="宋体" w:hAnsi="宋体" w:cs="仿宋" w:hint="eastAsia"/>
          <w:sz w:val="24"/>
          <w:szCs w:val="24"/>
        </w:rPr>
        <w:t>必须</w:t>
      </w:r>
      <w:r w:rsidR="00074D10" w:rsidRPr="00EA3B7E">
        <w:rPr>
          <w:rFonts w:ascii="宋体" w:hAnsi="宋体" w:cs="仿宋" w:hint="eastAsia"/>
          <w:sz w:val="24"/>
          <w:szCs w:val="24"/>
        </w:rPr>
        <w:t>在实践中</w:t>
      </w:r>
      <w:r w:rsidRPr="00EA3B7E">
        <w:rPr>
          <w:rFonts w:ascii="宋体" w:hAnsi="宋体" w:cs="仿宋" w:hint="eastAsia"/>
          <w:sz w:val="24"/>
          <w:szCs w:val="24"/>
        </w:rPr>
        <w:t>回答的</w:t>
      </w:r>
      <w:r w:rsidR="00074D10" w:rsidRPr="00EA3B7E">
        <w:rPr>
          <w:rFonts w:ascii="宋体" w:hAnsi="宋体" w:cs="仿宋" w:hint="eastAsia"/>
          <w:sz w:val="24"/>
          <w:szCs w:val="24"/>
        </w:rPr>
        <w:t>问</w:t>
      </w:r>
      <w:r w:rsidRPr="00EA3B7E">
        <w:rPr>
          <w:rFonts w:ascii="宋体" w:hAnsi="宋体" w:cs="仿宋" w:hint="eastAsia"/>
          <w:sz w:val="24"/>
          <w:szCs w:val="24"/>
        </w:rPr>
        <w:t>题。北京儿童医院纪委（以下简称“院纪委”）深入</w:t>
      </w:r>
      <w:r w:rsidR="009567F1">
        <w:rPr>
          <w:rFonts w:ascii="宋体" w:hAnsi="宋体" w:cs="仿宋" w:hint="eastAsia"/>
          <w:sz w:val="24"/>
          <w:szCs w:val="24"/>
        </w:rPr>
        <w:t>学习贯彻落实</w:t>
      </w:r>
      <w:r w:rsidR="003768A3">
        <w:rPr>
          <w:rFonts w:ascii="宋体" w:hAnsi="宋体" w:cs="仿宋" w:hint="eastAsia"/>
          <w:sz w:val="24"/>
          <w:szCs w:val="24"/>
        </w:rPr>
        <w:t>习近平总书记关于公立医院高质量发展、关于</w:t>
      </w:r>
      <w:r w:rsidR="009567F1">
        <w:rPr>
          <w:rFonts w:ascii="宋体" w:hAnsi="宋体" w:cs="仿宋" w:hint="eastAsia"/>
          <w:sz w:val="24"/>
          <w:szCs w:val="24"/>
        </w:rPr>
        <w:t>政治监督等重要论述，研究把握</w:t>
      </w:r>
      <w:r w:rsidR="0017099E">
        <w:rPr>
          <w:rFonts w:ascii="宋体" w:hAnsi="宋体" w:cs="仿宋" w:hint="eastAsia"/>
          <w:sz w:val="24"/>
          <w:szCs w:val="24"/>
        </w:rPr>
        <w:t>新时代基层纪委职责和</w:t>
      </w:r>
      <w:r w:rsidR="009567F1">
        <w:rPr>
          <w:rFonts w:ascii="宋体" w:hAnsi="宋体" w:cs="仿宋" w:hint="eastAsia"/>
          <w:sz w:val="24"/>
          <w:szCs w:val="24"/>
        </w:rPr>
        <w:t>公立</w:t>
      </w:r>
      <w:r w:rsidRPr="00EA3B7E">
        <w:rPr>
          <w:rFonts w:ascii="宋体" w:hAnsi="宋体" w:cs="仿宋" w:hint="eastAsia"/>
          <w:sz w:val="24"/>
          <w:szCs w:val="24"/>
        </w:rPr>
        <w:t>医院运行规律，</w:t>
      </w:r>
      <w:r w:rsidR="009567F1" w:rsidRPr="008471AB">
        <w:rPr>
          <w:rFonts w:ascii="宋体" w:hAnsi="宋体" w:cs="仿宋" w:hint="eastAsia"/>
          <w:sz w:val="24"/>
          <w:szCs w:val="24"/>
        </w:rPr>
        <w:t>2</w:t>
      </w:r>
      <w:r w:rsidR="009567F1" w:rsidRPr="008471AB">
        <w:rPr>
          <w:rFonts w:ascii="宋体" w:hAnsi="宋体" w:cs="仿宋"/>
          <w:sz w:val="24"/>
          <w:szCs w:val="24"/>
        </w:rPr>
        <w:t>022</w:t>
      </w:r>
      <w:r w:rsidR="009567F1" w:rsidRPr="008471AB">
        <w:rPr>
          <w:rFonts w:ascii="宋体" w:hAnsi="宋体" w:cs="仿宋" w:hint="eastAsia"/>
          <w:sz w:val="24"/>
          <w:szCs w:val="24"/>
        </w:rPr>
        <w:t>年1</w:t>
      </w:r>
      <w:r w:rsidR="009567F1" w:rsidRPr="008471AB">
        <w:rPr>
          <w:rFonts w:ascii="宋体" w:hAnsi="宋体" w:cs="仿宋"/>
          <w:sz w:val="24"/>
          <w:szCs w:val="24"/>
        </w:rPr>
        <w:t>1</w:t>
      </w:r>
      <w:r w:rsidR="009567F1" w:rsidRPr="008471AB">
        <w:rPr>
          <w:rFonts w:ascii="宋体" w:hAnsi="宋体" w:cs="仿宋" w:hint="eastAsia"/>
          <w:sz w:val="24"/>
          <w:szCs w:val="24"/>
        </w:rPr>
        <w:t>月以来，深入科室、沉到一线、盯住重点、紧跟应急、督帮一体，</w:t>
      </w:r>
      <w:r w:rsidRPr="00EA3B7E">
        <w:rPr>
          <w:rFonts w:ascii="宋体" w:hAnsi="宋体" w:cs="仿宋" w:hint="eastAsia"/>
          <w:sz w:val="24"/>
          <w:szCs w:val="24"/>
        </w:rPr>
        <w:t>探索出以“纪检查房”政治监督</w:t>
      </w:r>
      <w:r w:rsidR="009567F1">
        <w:rPr>
          <w:rFonts w:ascii="宋体" w:hAnsi="宋体" w:cs="仿宋" w:hint="eastAsia"/>
          <w:sz w:val="24"/>
          <w:szCs w:val="24"/>
        </w:rPr>
        <w:t>来精准</w:t>
      </w:r>
      <w:r w:rsidRPr="00EA3B7E">
        <w:rPr>
          <w:rFonts w:ascii="宋体" w:hAnsi="宋体" w:cs="仿宋" w:hint="eastAsia"/>
          <w:sz w:val="24"/>
          <w:szCs w:val="24"/>
        </w:rPr>
        <w:t>推动公立医院高质量发展的做法，为强化</w:t>
      </w:r>
      <w:r w:rsidR="00601C27">
        <w:rPr>
          <w:rFonts w:ascii="宋体" w:hAnsi="宋体" w:cs="仿宋" w:hint="eastAsia"/>
          <w:sz w:val="24"/>
          <w:szCs w:val="24"/>
        </w:rPr>
        <w:t>对公立医院高质量发展的</w:t>
      </w:r>
      <w:r w:rsidRPr="00EA3B7E">
        <w:rPr>
          <w:rFonts w:ascii="宋体" w:hAnsi="宋体" w:cs="仿宋" w:hint="eastAsia"/>
          <w:sz w:val="24"/>
          <w:szCs w:val="24"/>
        </w:rPr>
        <w:t>政治监督提供了范例。</w:t>
      </w:r>
    </w:p>
    <w:p w14:paraId="51F4ADF4" w14:textId="77777777" w:rsidR="00D17869" w:rsidRPr="00EA3B7E" w:rsidRDefault="00C025E0" w:rsidP="005D0520">
      <w:pPr>
        <w:spacing w:line="360" w:lineRule="auto"/>
        <w:rPr>
          <w:rFonts w:ascii="宋体" w:hAnsi="宋体" w:cs="仿宋"/>
          <w:b/>
          <w:bCs/>
          <w:sz w:val="24"/>
          <w:szCs w:val="24"/>
        </w:rPr>
      </w:pPr>
      <w:r w:rsidRPr="00EA3B7E">
        <w:rPr>
          <w:rFonts w:ascii="宋体" w:hAnsi="宋体" w:cs="仿宋" w:hint="eastAsia"/>
          <w:b/>
          <w:bCs/>
          <w:sz w:val="24"/>
          <w:szCs w:val="24"/>
        </w:rPr>
        <w:lastRenderedPageBreak/>
        <w:t>1</w:t>
      </w:r>
      <w:r w:rsidRPr="00EA3B7E">
        <w:rPr>
          <w:rFonts w:ascii="宋体" w:hAnsi="宋体" w:cs="仿宋"/>
          <w:b/>
          <w:bCs/>
          <w:sz w:val="24"/>
          <w:szCs w:val="24"/>
        </w:rPr>
        <w:t xml:space="preserve"> </w:t>
      </w:r>
      <w:r w:rsidR="00D42F17" w:rsidRPr="00EA3B7E">
        <w:rPr>
          <w:rFonts w:ascii="宋体" w:hAnsi="宋体" w:cs="仿宋" w:hint="eastAsia"/>
          <w:b/>
          <w:bCs/>
          <w:sz w:val="24"/>
          <w:szCs w:val="24"/>
        </w:rPr>
        <w:t>开展</w:t>
      </w:r>
      <w:r w:rsidRPr="00EA3B7E">
        <w:rPr>
          <w:rFonts w:ascii="宋体" w:hAnsi="宋体" w:cs="仿宋" w:hint="eastAsia"/>
          <w:b/>
          <w:bCs/>
          <w:sz w:val="24"/>
          <w:szCs w:val="24"/>
        </w:rPr>
        <w:t>“纪检查房”的</w:t>
      </w:r>
      <w:r w:rsidR="00FA5155" w:rsidRPr="00EA3B7E">
        <w:rPr>
          <w:rFonts w:ascii="宋体" w:hAnsi="宋体" w:cs="仿宋" w:hint="eastAsia"/>
          <w:b/>
          <w:bCs/>
          <w:sz w:val="24"/>
          <w:szCs w:val="24"/>
        </w:rPr>
        <w:t>依据</w:t>
      </w:r>
      <w:r w:rsidR="00D42F17" w:rsidRPr="00EA3B7E">
        <w:rPr>
          <w:rFonts w:ascii="宋体" w:hAnsi="宋体" w:cs="仿宋" w:hint="eastAsia"/>
          <w:b/>
          <w:bCs/>
          <w:sz w:val="24"/>
          <w:szCs w:val="24"/>
        </w:rPr>
        <w:t>及</w:t>
      </w:r>
      <w:r w:rsidRPr="00EA3B7E">
        <w:rPr>
          <w:rFonts w:ascii="宋体" w:hAnsi="宋体" w:cs="仿宋" w:hint="eastAsia"/>
          <w:b/>
          <w:bCs/>
          <w:sz w:val="24"/>
          <w:szCs w:val="24"/>
        </w:rPr>
        <w:t>意义</w:t>
      </w:r>
    </w:p>
    <w:p w14:paraId="469C2772" w14:textId="06CB0FB2" w:rsidR="008471AB" w:rsidRPr="00EA3B7E" w:rsidRDefault="00C025E0" w:rsidP="005D0520">
      <w:pPr>
        <w:spacing w:line="360" w:lineRule="auto"/>
        <w:rPr>
          <w:rFonts w:ascii="宋体" w:hAnsi="宋体" w:cs="仿宋"/>
          <w:b/>
          <w:bCs/>
          <w:sz w:val="24"/>
          <w:szCs w:val="24"/>
        </w:rPr>
      </w:pPr>
      <w:r w:rsidRPr="00EA3B7E">
        <w:rPr>
          <w:rFonts w:ascii="宋体" w:hAnsi="宋体" w:cs="仿宋" w:hint="eastAsia"/>
          <w:b/>
          <w:bCs/>
          <w:sz w:val="24"/>
          <w:szCs w:val="24"/>
        </w:rPr>
        <w:t>1</w:t>
      </w:r>
      <w:r w:rsidRPr="00EA3B7E">
        <w:rPr>
          <w:rFonts w:ascii="宋体" w:hAnsi="宋体" w:cs="仿宋"/>
          <w:b/>
          <w:bCs/>
          <w:sz w:val="24"/>
          <w:szCs w:val="24"/>
        </w:rPr>
        <w:t>.1</w:t>
      </w:r>
      <w:r w:rsidR="00342C4B" w:rsidRPr="00EA3B7E">
        <w:rPr>
          <w:rFonts w:ascii="宋体" w:hAnsi="宋体" w:cs="仿宋" w:hint="eastAsia"/>
          <w:b/>
          <w:bCs/>
          <w:sz w:val="24"/>
          <w:szCs w:val="24"/>
        </w:rPr>
        <w:t xml:space="preserve"> </w:t>
      </w:r>
      <w:r w:rsidR="008471AB" w:rsidRPr="00EA3B7E">
        <w:rPr>
          <w:rFonts w:ascii="宋体" w:hAnsi="宋体" w:cs="仿宋" w:hint="eastAsia"/>
          <w:b/>
          <w:bCs/>
          <w:sz w:val="24"/>
          <w:szCs w:val="24"/>
        </w:rPr>
        <w:t>“纪检查房”是公立医院高质量发展扎实落地的有力保障</w:t>
      </w:r>
    </w:p>
    <w:p w14:paraId="6FA22A96" w14:textId="3B5AD666" w:rsidR="008471AB" w:rsidRPr="00EA3B7E" w:rsidRDefault="00B01C35" w:rsidP="005D0520">
      <w:pPr>
        <w:spacing w:line="360" w:lineRule="auto"/>
        <w:ind w:firstLineChars="200" w:firstLine="480"/>
        <w:rPr>
          <w:rFonts w:ascii="宋体" w:hAnsi="宋体" w:cs="仿宋"/>
          <w:sz w:val="24"/>
          <w:szCs w:val="24"/>
        </w:rPr>
      </w:pPr>
      <w:r>
        <w:rPr>
          <w:rFonts w:ascii="宋体" w:hAnsi="宋体" w:cs="仿宋" w:hint="eastAsia"/>
          <w:sz w:val="24"/>
          <w:szCs w:val="24"/>
        </w:rPr>
        <w:t>习近平总书记在</w:t>
      </w:r>
      <w:r w:rsidR="008471AB" w:rsidRPr="00EA3B7E">
        <w:rPr>
          <w:rFonts w:ascii="宋体" w:hAnsi="宋体" w:cs="仿宋" w:hint="eastAsia"/>
          <w:sz w:val="24"/>
          <w:szCs w:val="24"/>
        </w:rPr>
        <w:t>党的二十大报告</w:t>
      </w:r>
      <w:r>
        <w:rPr>
          <w:rFonts w:ascii="宋体" w:hAnsi="宋体" w:cs="仿宋" w:hint="eastAsia"/>
          <w:sz w:val="24"/>
          <w:szCs w:val="24"/>
        </w:rPr>
        <w:t>中</w:t>
      </w:r>
      <w:r w:rsidR="008471AB" w:rsidRPr="00EA3B7E">
        <w:rPr>
          <w:rFonts w:ascii="宋体" w:hAnsi="宋体" w:cs="仿宋" w:hint="eastAsia"/>
          <w:sz w:val="24"/>
          <w:szCs w:val="24"/>
        </w:rPr>
        <w:t>指出，高质量发展是全面建设社会主义现代化国家的首要任务</w:t>
      </w:r>
      <w:r w:rsidR="008471AB" w:rsidRPr="00EA3B7E">
        <w:rPr>
          <w:rFonts w:ascii="宋体" w:hAnsi="宋体" w:cs="仿宋"/>
          <w:sz w:val="24"/>
          <w:szCs w:val="24"/>
          <w:vertAlign w:val="superscript"/>
        </w:rPr>
        <w:t>[</w:t>
      </w:r>
      <w:r w:rsidR="00D50D64">
        <w:rPr>
          <w:rFonts w:ascii="宋体" w:hAnsi="宋体" w:cs="仿宋"/>
          <w:sz w:val="24"/>
          <w:szCs w:val="24"/>
          <w:vertAlign w:val="superscript"/>
        </w:rPr>
        <w:t>5</w:t>
      </w:r>
      <w:r w:rsidR="008471AB" w:rsidRPr="00EA3B7E">
        <w:rPr>
          <w:rFonts w:ascii="宋体" w:hAnsi="宋体" w:cs="仿宋"/>
          <w:sz w:val="24"/>
          <w:szCs w:val="24"/>
          <w:vertAlign w:val="superscript"/>
        </w:rPr>
        <w:t>]</w:t>
      </w:r>
      <w:r w:rsidR="008471AB" w:rsidRPr="00EA3B7E">
        <w:rPr>
          <w:rFonts w:ascii="宋体" w:hAnsi="宋体" w:cs="仿宋" w:hint="eastAsia"/>
          <w:sz w:val="24"/>
          <w:szCs w:val="24"/>
        </w:rPr>
        <w:t>。2021年6月，国务院办公厅印发《关于推动公立医院高质量发展的意见》，为公立医院高质量发展指明了方向</w:t>
      </w:r>
      <w:r w:rsidR="00B111F7" w:rsidRPr="00EA3B7E">
        <w:rPr>
          <w:rFonts w:ascii="宋体" w:hAnsi="宋体" w:cs="仿宋"/>
          <w:sz w:val="24"/>
          <w:szCs w:val="24"/>
          <w:vertAlign w:val="superscript"/>
        </w:rPr>
        <w:t>[</w:t>
      </w:r>
      <w:r w:rsidR="00D50D64">
        <w:rPr>
          <w:rFonts w:ascii="宋体" w:hAnsi="宋体" w:cs="仿宋"/>
          <w:sz w:val="24"/>
          <w:szCs w:val="24"/>
          <w:vertAlign w:val="superscript"/>
        </w:rPr>
        <w:t>6</w:t>
      </w:r>
      <w:r w:rsidR="00B111F7" w:rsidRPr="00EA3B7E">
        <w:rPr>
          <w:rFonts w:ascii="宋体" w:hAnsi="宋体" w:cs="仿宋"/>
          <w:sz w:val="24"/>
          <w:szCs w:val="24"/>
          <w:vertAlign w:val="superscript"/>
        </w:rPr>
        <w:t>]</w:t>
      </w:r>
      <w:r w:rsidR="008471AB" w:rsidRPr="00EA3B7E">
        <w:rPr>
          <w:rFonts w:ascii="宋体" w:hAnsi="宋体" w:cs="仿宋" w:hint="eastAsia"/>
          <w:sz w:val="24"/>
          <w:szCs w:val="24"/>
        </w:rPr>
        <w:t>。同年9月，国家卫生健康委和国家中医药管理局联合印发《公立医院高质量发展促进行动（2021-2025年）》，对“十四五”期间公立医院高质量发展的重点建设行动与能力提升行动进行了部署</w:t>
      </w:r>
      <w:r w:rsidR="00B111F7" w:rsidRPr="00EA3B7E">
        <w:rPr>
          <w:rFonts w:ascii="宋体" w:hAnsi="宋体" w:cs="仿宋"/>
          <w:sz w:val="24"/>
          <w:szCs w:val="24"/>
          <w:vertAlign w:val="superscript"/>
        </w:rPr>
        <w:t>[</w:t>
      </w:r>
      <w:r w:rsidR="00D50D64">
        <w:rPr>
          <w:rFonts w:ascii="宋体" w:hAnsi="宋体" w:cs="仿宋"/>
          <w:sz w:val="24"/>
          <w:szCs w:val="24"/>
          <w:vertAlign w:val="superscript"/>
        </w:rPr>
        <w:t>7</w:t>
      </w:r>
      <w:r w:rsidR="00B111F7" w:rsidRPr="00EA3B7E">
        <w:rPr>
          <w:rFonts w:ascii="宋体" w:hAnsi="宋体" w:cs="仿宋"/>
          <w:sz w:val="24"/>
          <w:szCs w:val="24"/>
          <w:vertAlign w:val="superscript"/>
        </w:rPr>
        <w:t>]</w:t>
      </w:r>
      <w:r w:rsidR="008471AB" w:rsidRPr="00EA3B7E">
        <w:rPr>
          <w:rFonts w:ascii="宋体" w:hAnsi="宋体" w:cs="仿宋" w:hint="eastAsia"/>
          <w:sz w:val="24"/>
          <w:szCs w:val="24"/>
        </w:rPr>
        <w:t>。2022年8月，北京市人民政府办公厅印发《北京市关于推动公立医院高质量发展的实施方案》，明确提出了打造公立医院高质量发展北京模式的目标、思路与行动方向</w:t>
      </w:r>
      <w:r w:rsidR="00B111F7" w:rsidRPr="00EA3B7E">
        <w:rPr>
          <w:rFonts w:ascii="宋体" w:hAnsi="宋体" w:cs="仿宋" w:hint="eastAsia"/>
          <w:sz w:val="24"/>
          <w:szCs w:val="24"/>
          <w:vertAlign w:val="superscript"/>
        </w:rPr>
        <w:t>[</w:t>
      </w:r>
      <w:r w:rsidR="00D50D64">
        <w:rPr>
          <w:rFonts w:ascii="宋体" w:hAnsi="宋体" w:cs="仿宋"/>
          <w:sz w:val="24"/>
          <w:szCs w:val="24"/>
          <w:vertAlign w:val="superscript"/>
        </w:rPr>
        <w:t>8</w:t>
      </w:r>
      <w:r w:rsidR="00B111F7" w:rsidRPr="00EA3B7E">
        <w:rPr>
          <w:rFonts w:ascii="宋体" w:hAnsi="宋体" w:cs="仿宋"/>
          <w:sz w:val="24"/>
          <w:szCs w:val="24"/>
          <w:vertAlign w:val="superscript"/>
        </w:rPr>
        <w:t>]</w:t>
      </w:r>
      <w:r w:rsidR="008471AB" w:rsidRPr="00EA3B7E">
        <w:rPr>
          <w:rFonts w:ascii="宋体" w:hAnsi="宋体" w:cs="仿宋" w:hint="eastAsia"/>
          <w:sz w:val="24"/>
          <w:szCs w:val="24"/>
        </w:rPr>
        <w:t>。</w:t>
      </w:r>
      <w:bookmarkStart w:id="0" w:name="_Toc8822"/>
      <w:bookmarkStart w:id="1" w:name="_Toc25577"/>
      <w:bookmarkStart w:id="2" w:name="_Toc7279"/>
      <w:bookmarkStart w:id="3" w:name="_Toc17000"/>
      <w:bookmarkStart w:id="4" w:name="_Toc12341"/>
      <w:bookmarkStart w:id="5" w:name="_Toc9847"/>
      <w:bookmarkStart w:id="6" w:name="_Toc21275"/>
      <w:bookmarkStart w:id="7" w:name="_Toc23037"/>
      <w:bookmarkStart w:id="8" w:name="_Toc8325"/>
      <w:bookmarkStart w:id="9" w:name="_Toc5910"/>
      <w:bookmarkStart w:id="10" w:name="_Toc20952"/>
      <w:r w:rsidR="004E4343" w:rsidRPr="00EA3B7E">
        <w:rPr>
          <w:rFonts w:ascii="宋体" w:hAnsi="宋体" w:cs="仿宋" w:hint="eastAsia"/>
          <w:sz w:val="24"/>
          <w:szCs w:val="24"/>
        </w:rPr>
        <w:t>在此背景下，</w:t>
      </w:r>
      <w:r w:rsidR="008471AB" w:rsidRPr="00EA3B7E">
        <w:rPr>
          <w:rFonts w:ascii="宋体" w:hAnsi="宋体" w:cs="仿宋" w:hint="eastAsia"/>
          <w:sz w:val="24"/>
          <w:szCs w:val="24"/>
        </w:rPr>
        <w:t>北京儿童医院</w:t>
      </w:r>
      <w:bookmarkStart w:id="11" w:name="_Toc22123"/>
      <w:bookmarkStart w:id="12" w:name="_Toc24975"/>
      <w:bookmarkStart w:id="13" w:name="_Toc9791"/>
      <w:bookmarkStart w:id="14" w:name="_Toc25658"/>
      <w:bookmarkStart w:id="15" w:name="_Toc13075"/>
      <w:bookmarkStart w:id="16" w:name="_Toc21473"/>
      <w:bookmarkStart w:id="17" w:name="_Toc26419"/>
      <w:bookmarkStart w:id="18" w:name="_Toc2598"/>
      <w:bookmarkStart w:id="19" w:name="_Toc3693"/>
      <w:bookmarkStart w:id="20" w:name="_Toc22506"/>
      <w:bookmarkStart w:id="21" w:name="_Toc26206"/>
      <w:bookmarkEnd w:id="0"/>
      <w:bookmarkEnd w:id="1"/>
      <w:bookmarkEnd w:id="2"/>
      <w:bookmarkEnd w:id="3"/>
      <w:bookmarkEnd w:id="4"/>
      <w:bookmarkEnd w:id="5"/>
      <w:bookmarkEnd w:id="6"/>
      <w:bookmarkEnd w:id="7"/>
      <w:bookmarkEnd w:id="8"/>
      <w:bookmarkEnd w:id="9"/>
      <w:bookmarkEnd w:id="10"/>
      <w:r w:rsidR="008471AB" w:rsidRPr="00EA3B7E">
        <w:rPr>
          <w:rFonts w:ascii="宋体" w:hAnsi="宋体" w:cs="仿宋" w:hint="eastAsia"/>
          <w:sz w:val="24"/>
          <w:szCs w:val="24"/>
        </w:rPr>
        <w:t>结合医院实际，制定出台了本院高质量发展实施方案</w:t>
      </w:r>
      <w:bookmarkEnd w:id="11"/>
      <w:bookmarkEnd w:id="12"/>
      <w:bookmarkEnd w:id="13"/>
      <w:bookmarkEnd w:id="14"/>
      <w:bookmarkEnd w:id="15"/>
      <w:bookmarkEnd w:id="16"/>
      <w:bookmarkEnd w:id="17"/>
      <w:bookmarkEnd w:id="18"/>
      <w:bookmarkEnd w:id="19"/>
      <w:bookmarkEnd w:id="20"/>
      <w:bookmarkEnd w:id="21"/>
      <w:r w:rsidR="00DC72D8" w:rsidRPr="00EA3B7E">
        <w:rPr>
          <w:rFonts w:ascii="宋体" w:hAnsi="宋体" w:cs="仿宋" w:hint="eastAsia"/>
          <w:sz w:val="24"/>
          <w:szCs w:val="24"/>
        </w:rPr>
        <w:t>并逐步推进</w:t>
      </w:r>
      <w:r w:rsidR="008471AB" w:rsidRPr="00EA3B7E">
        <w:rPr>
          <w:rFonts w:ascii="宋体" w:hAnsi="宋体" w:cs="仿宋" w:hint="eastAsia"/>
          <w:sz w:val="24"/>
          <w:szCs w:val="24"/>
        </w:rPr>
        <w:t>。为保障高质量发展首要任务在本院有效落地，院纪委把握行业规律和儿童医院特点，坚持统分结合，通过“纪检查房”督导各科室履职尽责、多科室协同攻关、党政班子高效配置人财物</w:t>
      </w:r>
      <w:r w:rsidR="0032135B" w:rsidRPr="00EA3B7E">
        <w:rPr>
          <w:rFonts w:ascii="宋体" w:hAnsi="宋体" w:cs="仿宋" w:hint="eastAsia"/>
          <w:sz w:val="24"/>
          <w:szCs w:val="24"/>
        </w:rPr>
        <w:t>等</w:t>
      </w:r>
      <w:r w:rsidR="008471AB" w:rsidRPr="00EA3B7E">
        <w:rPr>
          <w:rFonts w:ascii="宋体" w:hAnsi="宋体" w:cs="仿宋" w:hint="eastAsia"/>
          <w:sz w:val="24"/>
          <w:szCs w:val="24"/>
        </w:rPr>
        <w:t>，为推动主体主</w:t>
      </w:r>
      <w:proofErr w:type="gramStart"/>
      <w:r w:rsidR="008471AB" w:rsidRPr="00EA3B7E">
        <w:rPr>
          <w:rFonts w:ascii="宋体" w:hAnsi="宋体" w:cs="仿宋" w:hint="eastAsia"/>
          <w:sz w:val="24"/>
          <w:szCs w:val="24"/>
        </w:rPr>
        <w:t>责部门</w:t>
      </w:r>
      <w:proofErr w:type="gramEnd"/>
      <w:r w:rsidR="008471AB" w:rsidRPr="00EA3B7E">
        <w:rPr>
          <w:rFonts w:ascii="宋体" w:hAnsi="宋体" w:cs="仿宋" w:hint="eastAsia"/>
          <w:sz w:val="24"/>
          <w:szCs w:val="24"/>
        </w:rPr>
        <w:t>切实</w:t>
      </w:r>
      <w:r w:rsidR="000007D2" w:rsidRPr="00EA3B7E">
        <w:rPr>
          <w:rFonts w:ascii="宋体" w:hAnsi="宋体" w:cs="仿宋" w:hint="eastAsia"/>
          <w:sz w:val="24"/>
          <w:szCs w:val="24"/>
        </w:rPr>
        <w:t>落实</w:t>
      </w:r>
      <w:r w:rsidR="008471AB" w:rsidRPr="00EA3B7E">
        <w:rPr>
          <w:rFonts w:ascii="宋体" w:hAnsi="宋体" w:cs="仿宋" w:hint="eastAsia"/>
          <w:sz w:val="24"/>
          <w:szCs w:val="24"/>
        </w:rPr>
        <w:t>高质量发展</w:t>
      </w:r>
      <w:r w:rsidR="000007D2" w:rsidRPr="00EA3B7E">
        <w:rPr>
          <w:rFonts w:ascii="宋体" w:hAnsi="宋体" w:cs="仿宋" w:hint="eastAsia"/>
          <w:sz w:val="24"/>
          <w:szCs w:val="24"/>
        </w:rPr>
        <w:t>要求</w:t>
      </w:r>
      <w:r w:rsidR="008471AB" w:rsidRPr="00EA3B7E">
        <w:rPr>
          <w:rFonts w:ascii="宋体" w:hAnsi="宋体" w:cs="仿宋" w:hint="eastAsia"/>
          <w:sz w:val="24"/>
          <w:szCs w:val="24"/>
        </w:rPr>
        <w:t>提供了有效助力。</w:t>
      </w:r>
    </w:p>
    <w:p w14:paraId="3C477697" w14:textId="2E04BC21" w:rsidR="008471AB" w:rsidRPr="00EA3B7E" w:rsidRDefault="00C025E0" w:rsidP="005D0520">
      <w:pPr>
        <w:spacing w:line="360" w:lineRule="auto"/>
        <w:rPr>
          <w:rFonts w:ascii="宋体" w:hAnsi="宋体" w:cs="仿宋"/>
          <w:b/>
          <w:bCs/>
          <w:sz w:val="24"/>
          <w:szCs w:val="24"/>
        </w:rPr>
      </w:pPr>
      <w:r w:rsidRPr="00EA3B7E">
        <w:rPr>
          <w:rFonts w:ascii="宋体" w:hAnsi="宋体" w:cs="仿宋"/>
          <w:b/>
          <w:bCs/>
          <w:sz w:val="24"/>
          <w:szCs w:val="24"/>
        </w:rPr>
        <w:t>1.2</w:t>
      </w:r>
      <w:r w:rsidR="008471AB" w:rsidRPr="00EA3B7E">
        <w:rPr>
          <w:rFonts w:ascii="宋体" w:hAnsi="宋体" w:cs="仿宋" w:hint="eastAsia"/>
          <w:b/>
          <w:bCs/>
          <w:sz w:val="24"/>
          <w:szCs w:val="24"/>
        </w:rPr>
        <w:t xml:space="preserve"> “纪检查房”是政治监督具体化精准化常态化的有效范式</w:t>
      </w:r>
    </w:p>
    <w:p w14:paraId="16DFCF1B" w14:textId="748135FA" w:rsidR="00D17869" w:rsidRPr="00EA3B7E" w:rsidRDefault="00074D10" w:rsidP="005D0520">
      <w:pPr>
        <w:spacing w:line="360" w:lineRule="auto"/>
        <w:ind w:firstLineChars="200" w:firstLine="480"/>
        <w:rPr>
          <w:rFonts w:ascii="宋体" w:hAnsi="宋体" w:cs="仿宋"/>
          <w:sz w:val="24"/>
          <w:szCs w:val="24"/>
        </w:rPr>
      </w:pPr>
      <w:r w:rsidRPr="00EA3B7E">
        <w:rPr>
          <w:rFonts w:ascii="宋体" w:hAnsi="宋体" w:cs="仿宋" w:hint="eastAsia"/>
          <w:sz w:val="24"/>
          <w:szCs w:val="24"/>
        </w:rPr>
        <w:t>党的</w:t>
      </w:r>
      <w:r w:rsidR="008471AB" w:rsidRPr="00EA3B7E">
        <w:rPr>
          <w:rFonts w:ascii="宋体" w:hAnsi="宋体" w:cs="仿宋" w:hint="eastAsia"/>
          <w:sz w:val="24"/>
          <w:szCs w:val="24"/>
        </w:rPr>
        <w:t>各级纪委</w:t>
      </w:r>
      <w:r w:rsidRPr="00EA3B7E">
        <w:rPr>
          <w:rFonts w:ascii="宋体" w:hAnsi="宋体" w:cs="仿宋" w:hint="eastAsia"/>
          <w:sz w:val="24"/>
          <w:szCs w:val="24"/>
        </w:rPr>
        <w:t>是</w:t>
      </w:r>
      <w:r w:rsidR="008471AB" w:rsidRPr="00EA3B7E">
        <w:rPr>
          <w:rFonts w:ascii="宋体" w:hAnsi="宋体" w:cs="仿宋" w:hint="eastAsia"/>
          <w:sz w:val="24"/>
          <w:szCs w:val="24"/>
        </w:rPr>
        <w:t>党内监督专责机关，承担着监督、执纪、问责</w:t>
      </w:r>
      <w:r w:rsidRPr="00EA3B7E">
        <w:rPr>
          <w:rFonts w:ascii="宋体" w:hAnsi="宋体" w:cs="仿宋" w:hint="eastAsia"/>
          <w:sz w:val="24"/>
          <w:szCs w:val="24"/>
        </w:rPr>
        <w:t>职责</w:t>
      </w:r>
      <w:r w:rsidR="008471AB" w:rsidRPr="00EA3B7E">
        <w:rPr>
          <w:rFonts w:ascii="宋体" w:hAnsi="宋体" w:cs="仿宋"/>
          <w:sz w:val="24"/>
          <w:szCs w:val="24"/>
          <w:vertAlign w:val="superscript"/>
        </w:rPr>
        <w:t>[</w:t>
      </w:r>
      <w:r w:rsidR="00D50D64">
        <w:rPr>
          <w:rFonts w:ascii="宋体" w:hAnsi="宋体" w:cs="仿宋"/>
          <w:sz w:val="24"/>
          <w:szCs w:val="24"/>
          <w:vertAlign w:val="superscript"/>
        </w:rPr>
        <w:t>9</w:t>
      </w:r>
      <w:r w:rsidR="008471AB" w:rsidRPr="00EA3B7E">
        <w:rPr>
          <w:rFonts w:ascii="宋体" w:hAnsi="宋体" w:cs="仿宋"/>
          <w:sz w:val="24"/>
          <w:szCs w:val="24"/>
          <w:vertAlign w:val="superscript"/>
        </w:rPr>
        <w:t>]</w:t>
      </w:r>
      <w:r w:rsidR="008471AB" w:rsidRPr="00EA3B7E">
        <w:rPr>
          <w:rFonts w:ascii="宋体" w:hAnsi="宋体" w:cs="仿宋" w:hint="eastAsia"/>
          <w:sz w:val="24"/>
          <w:szCs w:val="24"/>
        </w:rPr>
        <w:t>。充分发挥监督保障执行、促进完善发展作用</w:t>
      </w:r>
      <w:r w:rsidR="00C4205F" w:rsidRPr="00EA3B7E">
        <w:rPr>
          <w:rFonts w:ascii="宋体" w:hAnsi="宋体" w:cs="仿宋" w:hint="eastAsia"/>
          <w:sz w:val="24"/>
          <w:szCs w:val="24"/>
          <w:vertAlign w:val="superscript"/>
        </w:rPr>
        <w:t>[</w:t>
      </w:r>
      <w:r w:rsidR="00D50D64">
        <w:rPr>
          <w:rFonts w:ascii="宋体" w:hAnsi="宋体" w:cs="仿宋"/>
          <w:sz w:val="24"/>
          <w:szCs w:val="24"/>
          <w:vertAlign w:val="superscript"/>
        </w:rPr>
        <w:t>10</w:t>
      </w:r>
      <w:r w:rsidR="00C4205F" w:rsidRPr="00EA3B7E">
        <w:rPr>
          <w:rFonts w:ascii="宋体" w:hAnsi="宋体" w:cs="仿宋"/>
          <w:sz w:val="24"/>
          <w:szCs w:val="24"/>
          <w:vertAlign w:val="superscript"/>
        </w:rPr>
        <w:t>]</w:t>
      </w:r>
      <w:r w:rsidR="008471AB" w:rsidRPr="00EA3B7E">
        <w:rPr>
          <w:rFonts w:ascii="宋体" w:hAnsi="宋体" w:cs="仿宋" w:hint="eastAsia"/>
          <w:sz w:val="24"/>
          <w:szCs w:val="24"/>
        </w:rPr>
        <w:t>，是党中央站在党和国家事业全局高度对新时代纪检工作提出的重要要求。近年来，党中央反复强调纪委要加强政治监督。如何有效落实</w:t>
      </w:r>
      <w:r w:rsidR="00B111F7" w:rsidRPr="00EA3B7E">
        <w:rPr>
          <w:rFonts w:ascii="宋体" w:hAnsi="宋体" w:cs="仿宋" w:hint="eastAsia"/>
          <w:sz w:val="24"/>
          <w:szCs w:val="24"/>
        </w:rPr>
        <w:t>党</w:t>
      </w:r>
      <w:r w:rsidR="008471AB" w:rsidRPr="00EA3B7E">
        <w:rPr>
          <w:rFonts w:ascii="宋体" w:hAnsi="宋体" w:cs="仿宋" w:hint="eastAsia"/>
          <w:sz w:val="24"/>
          <w:szCs w:val="24"/>
        </w:rPr>
        <w:t>中央部署，推进政治监督具体化、精准化、常态化，保障政令畅通，成为各级纪委着力破解的共同课题。院纪委从公立医院特点出发，结合中心工作重点任务，通过“纪检查房”将政治监督内容具体化为综合、专项、应急等各类查房清单，将政治监督重点精准化为发现和纠治堵点痛点难点问题，将政治监督机制常态化为</w:t>
      </w:r>
      <w:r w:rsidR="00496777" w:rsidRPr="00EA3B7E">
        <w:rPr>
          <w:rFonts w:ascii="宋体" w:hAnsi="宋体" w:cs="仿宋" w:hint="eastAsia"/>
          <w:sz w:val="24"/>
          <w:szCs w:val="24"/>
        </w:rPr>
        <w:t>“</w:t>
      </w:r>
      <w:r w:rsidR="008471AB" w:rsidRPr="00EA3B7E">
        <w:rPr>
          <w:rFonts w:ascii="宋体" w:hAnsi="宋体" w:cs="仿宋" w:hint="eastAsia"/>
          <w:sz w:val="24"/>
          <w:szCs w:val="24"/>
        </w:rPr>
        <w:t>每周查、定期商、跟进督、统筹治</w:t>
      </w:r>
      <w:r w:rsidR="00496777" w:rsidRPr="00EA3B7E">
        <w:rPr>
          <w:rFonts w:ascii="宋体" w:hAnsi="宋体" w:cs="仿宋" w:hint="eastAsia"/>
          <w:sz w:val="24"/>
          <w:szCs w:val="24"/>
        </w:rPr>
        <w:t>”</w:t>
      </w:r>
      <w:r w:rsidR="008471AB" w:rsidRPr="00EA3B7E">
        <w:rPr>
          <w:rFonts w:ascii="宋体" w:hAnsi="宋体" w:cs="仿宋" w:hint="eastAsia"/>
          <w:sz w:val="24"/>
          <w:szCs w:val="24"/>
        </w:rPr>
        <w:t>等机制，形成了一套系统的“纪检查房”监督体系，为公立医院开展具体化精准化常态</w:t>
      </w:r>
      <w:proofErr w:type="gramStart"/>
      <w:r w:rsidR="008471AB" w:rsidRPr="00EA3B7E">
        <w:rPr>
          <w:rFonts w:ascii="宋体" w:hAnsi="宋体" w:cs="仿宋" w:hint="eastAsia"/>
          <w:sz w:val="24"/>
          <w:szCs w:val="24"/>
        </w:rPr>
        <w:t>化政治</w:t>
      </w:r>
      <w:proofErr w:type="gramEnd"/>
      <w:r w:rsidR="008471AB" w:rsidRPr="00EA3B7E">
        <w:rPr>
          <w:rFonts w:ascii="宋体" w:hAnsi="宋体" w:cs="仿宋" w:hint="eastAsia"/>
          <w:sz w:val="24"/>
          <w:szCs w:val="24"/>
        </w:rPr>
        <w:t>监督提供可参考可借鉴的有效范式。</w:t>
      </w:r>
    </w:p>
    <w:p w14:paraId="23190744" w14:textId="773B1C5E" w:rsidR="00D17869" w:rsidRPr="00EA3B7E" w:rsidRDefault="00C025E0" w:rsidP="005D0520">
      <w:pPr>
        <w:spacing w:line="360" w:lineRule="auto"/>
        <w:rPr>
          <w:rFonts w:ascii="宋体" w:hAnsi="宋体" w:cs="仿宋"/>
          <w:b/>
          <w:bCs/>
          <w:sz w:val="24"/>
          <w:szCs w:val="24"/>
        </w:rPr>
      </w:pPr>
      <w:r w:rsidRPr="00EA3B7E">
        <w:rPr>
          <w:rFonts w:ascii="宋体" w:hAnsi="宋体" w:cs="仿宋"/>
          <w:b/>
          <w:bCs/>
          <w:sz w:val="24"/>
          <w:szCs w:val="24"/>
        </w:rPr>
        <w:t>1.3</w:t>
      </w:r>
      <w:r w:rsidR="00072A1B" w:rsidRPr="00EA3B7E">
        <w:rPr>
          <w:rFonts w:ascii="宋体" w:hAnsi="宋体" w:cs="仿宋" w:hint="eastAsia"/>
          <w:b/>
          <w:bCs/>
          <w:sz w:val="24"/>
          <w:szCs w:val="24"/>
        </w:rPr>
        <w:t xml:space="preserve"> </w:t>
      </w:r>
      <w:r w:rsidRPr="00EA3B7E">
        <w:rPr>
          <w:rFonts w:ascii="宋体" w:hAnsi="宋体" w:cs="仿宋" w:hint="eastAsia"/>
          <w:b/>
          <w:bCs/>
          <w:sz w:val="24"/>
          <w:szCs w:val="24"/>
        </w:rPr>
        <w:t>“纪检查房”是夯实纪检工作群众基础的</w:t>
      </w:r>
      <w:r w:rsidR="000A5BF7" w:rsidRPr="00EA3B7E">
        <w:rPr>
          <w:rFonts w:ascii="宋体" w:hAnsi="宋体" w:cs="仿宋" w:hint="eastAsia"/>
          <w:b/>
          <w:bCs/>
          <w:sz w:val="24"/>
          <w:szCs w:val="24"/>
        </w:rPr>
        <w:t>可行</w:t>
      </w:r>
      <w:r w:rsidRPr="00EA3B7E">
        <w:rPr>
          <w:rFonts w:ascii="宋体" w:hAnsi="宋体" w:cs="仿宋" w:hint="eastAsia"/>
          <w:b/>
          <w:bCs/>
          <w:sz w:val="24"/>
          <w:szCs w:val="24"/>
        </w:rPr>
        <w:t>路径</w:t>
      </w:r>
    </w:p>
    <w:p w14:paraId="123887FC" w14:textId="77CFA82A" w:rsidR="00D17869" w:rsidRPr="00EA3B7E" w:rsidRDefault="00C025E0" w:rsidP="005D0520">
      <w:pPr>
        <w:spacing w:line="360" w:lineRule="auto"/>
        <w:ind w:firstLineChars="200" w:firstLine="480"/>
        <w:rPr>
          <w:rFonts w:ascii="宋体" w:hAnsi="宋体" w:cs="仿宋"/>
          <w:sz w:val="24"/>
          <w:szCs w:val="24"/>
        </w:rPr>
      </w:pPr>
      <w:r w:rsidRPr="00EA3B7E">
        <w:rPr>
          <w:rFonts w:ascii="宋体" w:hAnsi="宋体" w:cs="仿宋"/>
          <w:sz w:val="24"/>
          <w:szCs w:val="24"/>
        </w:rPr>
        <w:t>纪检工作</w:t>
      </w:r>
      <w:r w:rsidR="006C7F2D" w:rsidRPr="00EA3B7E">
        <w:rPr>
          <w:rFonts w:ascii="宋体" w:hAnsi="宋体" w:cs="仿宋" w:hint="eastAsia"/>
          <w:sz w:val="24"/>
          <w:szCs w:val="24"/>
        </w:rPr>
        <w:t>是</w:t>
      </w:r>
      <w:r w:rsidRPr="00EA3B7E">
        <w:rPr>
          <w:rFonts w:ascii="宋体" w:hAnsi="宋体" w:cs="仿宋"/>
          <w:sz w:val="24"/>
          <w:szCs w:val="24"/>
        </w:rPr>
        <w:t>党</w:t>
      </w:r>
      <w:r w:rsidR="00B92925" w:rsidRPr="00EA3B7E">
        <w:rPr>
          <w:rFonts w:ascii="宋体" w:hAnsi="宋体" w:cs="仿宋" w:hint="eastAsia"/>
          <w:sz w:val="24"/>
          <w:szCs w:val="24"/>
        </w:rPr>
        <w:t>和国家事业</w:t>
      </w:r>
      <w:r w:rsidRPr="00EA3B7E">
        <w:rPr>
          <w:rFonts w:ascii="宋体" w:hAnsi="宋体" w:cs="仿宋"/>
          <w:sz w:val="24"/>
          <w:szCs w:val="24"/>
        </w:rPr>
        <w:t>的重要组成部分</w:t>
      </w:r>
      <w:r w:rsidR="00B92925" w:rsidRPr="00EA3B7E">
        <w:rPr>
          <w:rFonts w:ascii="宋体" w:hAnsi="宋体" w:cs="仿宋" w:hint="eastAsia"/>
          <w:sz w:val="24"/>
          <w:szCs w:val="24"/>
          <w:vertAlign w:val="superscript"/>
        </w:rPr>
        <w:t>[</w:t>
      </w:r>
      <w:r w:rsidR="00B92925" w:rsidRPr="00EA3B7E">
        <w:rPr>
          <w:rFonts w:ascii="宋体" w:hAnsi="宋体" w:cs="仿宋"/>
          <w:sz w:val="24"/>
          <w:szCs w:val="24"/>
          <w:vertAlign w:val="superscript"/>
        </w:rPr>
        <w:t>1</w:t>
      </w:r>
      <w:r w:rsidR="003D1789">
        <w:rPr>
          <w:rFonts w:ascii="宋体" w:hAnsi="宋体" w:cs="仿宋"/>
          <w:sz w:val="24"/>
          <w:szCs w:val="24"/>
          <w:vertAlign w:val="superscript"/>
        </w:rPr>
        <w:t>1</w:t>
      </w:r>
      <w:r w:rsidR="00B92925" w:rsidRPr="00EA3B7E">
        <w:rPr>
          <w:rFonts w:ascii="宋体" w:hAnsi="宋体" w:cs="仿宋"/>
          <w:sz w:val="24"/>
          <w:szCs w:val="24"/>
          <w:vertAlign w:val="superscript"/>
        </w:rPr>
        <w:t>]</w:t>
      </w:r>
      <w:r w:rsidR="00885088" w:rsidRPr="00EA3B7E">
        <w:rPr>
          <w:rFonts w:ascii="宋体" w:hAnsi="宋体" w:cs="仿宋" w:hint="eastAsia"/>
          <w:sz w:val="24"/>
          <w:szCs w:val="24"/>
        </w:rPr>
        <w:t>，</w:t>
      </w:r>
      <w:r w:rsidR="00A63FDC" w:rsidRPr="00EA3B7E">
        <w:rPr>
          <w:rFonts w:ascii="宋体" w:hAnsi="宋体" w:cs="仿宋" w:hint="eastAsia"/>
          <w:sz w:val="24"/>
          <w:szCs w:val="24"/>
        </w:rPr>
        <w:t>公立医院是党联系人民、服务群众的重要窗口</w:t>
      </w:r>
      <w:r w:rsidR="00A63FDC" w:rsidRPr="00EA3B7E">
        <w:rPr>
          <w:rFonts w:ascii="宋体" w:hAnsi="宋体" w:cs="仿宋" w:hint="eastAsia"/>
          <w:sz w:val="24"/>
          <w:szCs w:val="24"/>
          <w:vertAlign w:val="superscript"/>
        </w:rPr>
        <w:t>[</w:t>
      </w:r>
      <w:r w:rsidR="00A63FDC" w:rsidRPr="00EA3B7E">
        <w:rPr>
          <w:rFonts w:ascii="宋体" w:hAnsi="宋体" w:cs="仿宋"/>
          <w:sz w:val="24"/>
          <w:szCs w:val="24"/>
          <w:vertAlign w:val="superscript"/>
        </w:rPr>
        <w:t>1</w:t>
      </w:r>
      <w:r w:rsidR="003D1789">
        <w:rPr>
          <w:rFonts w:ascii="宋体" w:hAnsi="宋体" w:cs="仿宋"/>
          <w:sz w:val="24"/>
          <w:szCs w:val="24"/>
          <w:vertAlign w:val="superscript"/>
        </w:rPr>
        <w:t>2</w:t>
      </w:r>
      <w:r w:rsidR="00A63FDC" w:rsidRPr="00EA3B7E">
        <w:rPr>
          <w:rFonts w:ascii="宋体" w:hAnsi="宋体" w:cs="仿宋"/>
          <w:sz w:val="24"/>
          <w:szCs w:val="24"/>
          <w:vertAlign w:val="superscript"/>
        </w:rPr>
        <w:t>]</w:t>
      </w:r>
      <w:r w:rsidR="00A63FDC" w:rsidRPr="00EA3B7E">
        <w:rPr>
          <w:rFonts w:ascii="宋体" w:hAnsi="宋体" w:cs="仿宋" w:hint="eastAsia"/>
          <w:sz w:val="24"/>
          <w:szCs w:val="24"/>
        </w:rPr>
        <w:t>，公立医院纪检工作</w:t>
      </w:r>
      <w:r w:rsidRPr="00EA3B7E">
        <w:rPr>
          <w:rFonts w:ascii="宋体" w:hAnsi="宋体" w:cs="仿宋" w:hint="eastAsia"/>
          <w:sz w:val="24"/>
          <w:szCs w:val="24"/>
        </w:rPr>
        <w:t>必须</w:t>
      </w:r>
      <w:r w:rsidR="008D6249" w:rsidRPr="00EA3B7E">
        <w:rPr>
          <w:rFonts w:ascii="宋体" w:hAnsi="宋体" w:cs="仿宋" w:hint="eastAsia"/>
          <w:sz w:val="24"/>
          <w:szCs w:val="24"/>
        </w:rPr>
        <w:t>夯实群众基础、</w:t>
      </w:r>
      <w:r w:rsidRPr="00EA3B7E">
        <w:rPr>
          <w:rFonts w:ascii="宋体" w:hAnsi="宋体" w:cs="仿宋" w:hint="eastAsia"/>
          <w:sz w:val="24"/>
          <w:szCs w:val="24"/>
        </w:rPr>
        <w:t>走好群众路线，才能更好地实现政治效果、纪法效果</w:t>
      </w:r>
      <w:r w:rsidR="006C7F2D" w:rsidRPr="00EA3B7E">
        <w:rPr>
          <w:rFonts w:ascii="宋体" w:hAnsi="宋体" w:cs="仿宋" w:hint="eastAsia"/>
          <w:sz w:val="24"/>
          <w:szCs w:val="24"/>
        </w:rPr>
        <w:t>和</w:t>
      </w:r>
      <w:r w:rsidRPr="00EA3B7E">
        <w:rPr>
          <w:rFonts w:ascii="宋体" w:hAnsi="宋体" w:cs="仿宋" w:hint="eastAsia"/>
          <w:sz w:val="24"/>
          <w:szCs w:val="24"/>
        </w:rPr>
        <w:t>社会效果相统一。院纪委通过“纪检查房”打开了问需于民、问计于民、问效于民的多个窗口，拓展了与群众见面、听群众呼声、</w:t>
      </w:r>
      <w:proofErr w:type="gramStart"/>
      <w:r w:rsidRPr="00EA3B7E">
        <w:rPr>
          <w:rFonts w:ascii="宋体" w:hAnsi="宋体" w:cs="仿宋" w:hint="eastAsia"/>
          <w:sz w:val="24"/>
          <w:szCs w:val="24"/>
        </w:rPr>
        <w:t>征群众</w:t>
      </w:r>
      <w:proofErr w:type="gramEnd"/>
      <w:r w:rsidRPr="00EA3B7E">
        <w:rPr>
          <w:rFonts w:ascii="宋体" w:hAnsi="宋体" w:cs="仿宋" w:hint="eastAsia"/>
          <w:sz w:val="24"/>
          <w:szCs w:val="24"/>
        </w:rPr>
        <w:t>意见的广度</w:t>
      </w:r>
      <w:r w:rsidR="00885088" w:rsidRPr="00EA3B7E">
        <w:rPr>
          <w:rFonts w:ascii="宋体" w:hAnsi="宋体" w:cs="仿宋" w:hint="eastAsia"/>
          <w:sz w:val="24"/>
          <w:szCs w:val="24"/>
        </w:rPr>
        <w:t>和</w:t>
      </w:r>
      <w:r w:rsidRPr="00EA3B7E">
        <w:rPr>
          <w:rFonts w:ascii="宋体" w:hAnsi="宋体" w:cs="仿宋" w:hint="eastAsia"/>
          <w:sz w:val="24"/>
          <w:szCs w:val="24"/>
        </w:rPr>
        <w:t>深度，增强了发现问题、分析问题、解决问题的针对性、时效性、广泛性和深刻性</w:t>
      </w:r>
      <w:r w:rsidR="00885088" w:rsidRPr="00EA3B7E">
        <w:rPr>
          <w:rFonts w:ascii="宋体" w:hAnsi="宋体" w:cs="仿宋" w:hint="eastAsia"/>
          <w:sz w:val="24"/>
          <w:szCs w:val="24"/>
        </w:rPr>
        <w:t>。</w:t>
      </w:r>
      <w:r w:rsidRPr="00EA3B7E">
        <w:rPr>
          <w:rFonts w:ascii="宋体" w:hAnsi="宋体" w:cs="仿宋" w:hint="eastAsia"/>
          <w:sz w:val="24"/>
          <w:szCs w:val="24"/>
        </w:rPr>
        <w:t>不仅增进了监督责任和主体责任在医院、科室多层面的良性互动，在公立医院高质量发展共</w:t>
      </w:r>
      <w:r w:rsidRPr="00EA3B7E">
        <w:rPr>
          <w:rFonts w:ascii="宋体" w:hAnsi="宋体" w:cs="仿宋" w:hint="eastAsia"/>
          <w:sz w:val="24"/>
          <w:szCs w:val="24"/>
        </w:rPr>
        <w:lastRenderedPageBreak/>
        <w:t>同目标上的同频共振</w:t>
      </w:r>
      <w:r w:rsidR="00885088" w:rsidRPr="00EA3B7E">
        <w:rPr>
          <w:rFonts w:ascii="宋体" w:hAnsi="宋体" w:cs="仿宋" w:hint="eastAsia"/>
          <w:sz w:val="24"/>
          <w:szCs w:val="24"/>
        </w:rPr>
        <w:t>，</w:t>
      </w:r>
      <w:r w:rsidRPr="00EA3B7E">
        <w:rPr>
          <w:rFonts w:ascii="宋体" w:hAnsi="宋体" w:cs="仿宋" w:hint="eastAsia"/>
          <w:sz w:val="24"/>
          <w:szCs w:val="24"/>
        </w:rPr>
        <w:t>而且改变了医院党员干部职工对纪检干部</w:t>
      </w:r>
      <w:r w:rsidR="00885088" w:rsidRPr="00EA3B7E">
        <w:rPr>
          <w:rFonts w:ascii="宋体" w:hAnsi="宋体" w:cs="仿宋" w:hint="eastAsia"/>
          <w:sz w:val="24"/>
          <w:szCs w:val="24"/>
        </w:rPr>
        <w:t>“</w:t>
      </w:r>
      <w:r w:rsidRPr="00EA3B7E">
        <w:rPr>
          <w:rFonts w:ascii="宋体" w:hAnsi="宋体" w:cs="仿宋" w:hint="eastAsia"/>
          <w:sz w:val="24"/>
          <w:szCs w:val="24"/>
        </w:rPr>
        <w:t>敬而远之</w:t>
      </w:r>
      <w:r w:rsidR="00885088" w:rsidRPr="00EA3B7E">
        <w:rPr>
          <w:rFonts w:ascii="宋体" w:hAnsi="宋体" w:cs="仿宋" w:hint="eastAsia"/>
          <w:sz w:val="24"/>
          <w:szCs w:val="24"/>
        </w:rPr>
        <w:t>”</w:t>
      </w:r>
      <w:r w:rsidRPr="00EA3B7E">
        <w:rPr>
          <w:rFonts w:ascii="宋体" w:hAnsi="宋体" w:cs="仿宋" w:hint="eastAsia"/>
          <w:sz w:val="24"/>
          <w:szCs w:val="24"/>
        </w:rPr>
        <w:t>的态度，提升了对纪检工作的亲近度、信任度、参与度、支持度，为纵深推进纪检工作高质量发展营造了良好氛围、创造了有利条件。</w:t>
      </w:r>
    </w:p>
    <w:p w14:paraId="1DC57E94" w14:textId="77777777" w:rsidR="00D17869" w:rsidRPr="00EA3B7E" w:rsidRDefault="00C025E0" w:rsidP="005D0520">
      <w:pPr>
        <w:spacing w:line="360" w:lineRule="auto"/>
        <w:rPr>
          <w:rFonts w:ascii="宋体" w:hAnsi="宋体" w:cs="仿宋"/>
          <w:b/>
          <w:sz w:val="24"/>
          <w:szCs w:val="24"/>
        </w:rPr>
      </w:pPr>
      <w:r w:rsidRPr="00EA3B7E">
        <w:rPr>
          <w:rFonts w:ascii="宋体" w:hAnsi="宋体" w:cs="仿宋" w:hint="eastAsia"/>
          <w:b/>
          <w:sz w:val="24"/>
          <w:szCs w:val="24"/>
        </w:rPr>
        <w:t>2</w:t>
      </w:r>
      <w:r w:rsidRPr="00EA3B7E">
        <w:rPr>
          <w:rFonts w:ascii="宋体" w:hAnsi="宋体" w:cs="仿宋"/>
          <w:b/>
          <w:sz w:val="24"/>
          <w:szCs w:val="24"/>
        </w:rPr>
        <w:t xml:space="preserve"> </w:t>
      </w:r>
      <w:r w:rsidRPr="00EA3B7E">
        <w:rPr>
          <w:rFonts w:ascii="宋体" w:hAnsi="宋体" w:cs="仿宋" w:hint="eastAsia"/>
          <w:b/>
          <w:sz w:val="24"/>
          <w:szCs w:val="24"/>
        </w:rPr>
        <w:t>“纪检查房”推动公立医院高质量发展的做法</w:t>
      </w:r>
    </w:p>
    <w:p w14:paraId="3C95B7CD" w14:textId="54DCEFE3" w:rsidR="00D17869" w:rsidRPr="00EA3B7E" w:rsidRDefault="00C025E0" w:rsidP="005D0520">
      <w:pPr>
        <w:spacing w:line="360" w:lineRule="auto"/>
        <w:rPr>
          <w:rFonts w:ascii="宋体" w:hAnsi="宋体" w:cs="仿宋"/>
          <w:b/>
          <w:sz w:val="24"/>
          <w:szCs w:val="24"/>
        </w:rPr>
      </w:pPr>
      <w:r w:rsidRPr="00EA3B7E">
        <w:rPr>
          <w:rFonts w:ascii="宋体" w:hAnsi="宋体" w:cs="仿宋"/>
          <w:b/>
          <w:sz w:val="24"/>
          <w:szCs w:val="24"/>
        </w:rPr>
        <w:t>2.</w:t>
      </w:r>
      <w:r w:rsidRPr="00EA3B7E">
        <w:rPr>
          <w:rFonts w:ascii="宋体" w:hAnsi="宋体" w:cs="仿宋" w:hint="eastAsia"/>
          <w:b/>
          <w:sz w:val="24"/>
          <w:szCs w:val="24"/>
        </w:rPr>
        <w:t>1</w:t>
      </w:r>
      <w:r w:rsidR="00E27E8A" w:rsidRPr="00EA3B7E">
        <w:rPr>
          <w:rFonts w:ascii="宋体" w:hAnsi="宋体" w:cs="仿宋" w:hint="eastAsia"/>
          <w:b/>
          <w:sz w:val="24"/>
          <w:szCs w:val="24"/>
        </w:rPr>
        <w:t xml:space="preserve"> </w:t>
      </w:r>
      <w:r w:rsidRPr="00EA3B7E">
        <w:rPr>
          <w:rFonts w:ascii="宋体" w:hAnsi="宋体" w:cs="仿宋" w:hint="eastAsia"/>
          <w:b/>
          <w:sz w:val="24"/>
          <w:szCs w:val="24"/>
        </w:rPr>
        <w:t>针对科室工作开展“查听问谈</w:t>
      </w:r>
      <w:r w:rsidR="008D6249" w:rsidRPr="00EA3B7E">
        <w:rPr>
          <w:rFonts w:ascii="宋体" w:hAnsi="宋体" w:cs="仿宋" w:hint="eastAsia"/>
          <w:b/>
          <w:sz w:val="24"/>
          <w:szCs w:val="24"/>
        </w:rPr>
        <w:t>式</w:t>
      </w:r>
      <w:r w:rsidRPr="00EA3B7E">
        <w:rPr>
          <w:rFonts w:ascii="宋体" w:hAnsi="宋体" w:cs="仿宋" w:hint="eastAsia"/>
          <w:b/>
          <w:sz w:val="24"/>
          <w:szCs w:val="24"/>
        </w:rPr>
        <w:t>”纪检综合查房</w:t>
      </w:r>
    </w:p>
    <w:p w14:paraId="56B90A9D" w14:textId="0A7BCF04" w:rsidR="00D17869" w:rsidRPr="00EA3B7E" w:rsidRDefault="00C025E0" w:rsidP="005D0520">
      <w:pPr>
        <w:spacing w:line="360" w:lineRule="auto"/>
        <w:ind w:firstLineChars="200" w:firstLine="480"/>
        <w:rPr>
          <w:rFonts w:ascii="宋体" w:hAnsi="宋体" w:cs="仿宋"/>
          <w:sz w:val="24"/>
          <w:szCs w:val="24"/>
        </w:rPr>
      </w:pPr>
      <w:r w:rsidRPr="00EA3B7E">
        <w:rPr>
          <w:rFonts w:ascii="宋体" w:hAnsi="宋体" w:cs="仿宋"/>
          <w:sz w:val="24"/>
          <w:szCs w:val="24"/>
        </w:rPr>
        <w:t>科室</w:t>
      </w:r>
      <w:r w:rsidR="00F450DA" w:rsidRPr="00EA3B7E">
        <w:rPr>
          <w:rFonts w:ascii="宋体" w:hAnsi="宋体" w:cs="仿宋" w:hint="eastAsia"/>
          <w:sz w:val="24"/>
          <w:szCs w:val="24"/>
        </w:rPr>
        <w:t>作为</w:t>
      </w:r>
      <w:r w:rsidRPr="00EA3B7E">
        <w:rPr>
          <w:rFonts w:ascii="宋体" w:hAnsi="宋体" w:cs="仿宋" w:hint="eastAsia"/>
          <w:sz w:val="24"/>
          <w:szCs w:val="24"/>
        </w:rPr>
        <w:t>公立医院</w:t>
      </w:r>
      <w:r w:rsidRPr="00EA3B7E">
        <w:rPr>
          <w:rFonts w:ascii="宋体" w:hAnsi="宋体" w:cs="仿宋"/>
          <w:sz w:val="24"/>
          <w:szCs w:val="24"/>
        </w:rPr>
        <w:t>的</w:t>
      </w:r>
      <w:r w:rsidR="00F450DA" w:rsidRPr="00EA3B7E">
        <w:rPr>
          <w:rFonts w:ascii="宋体" w:hAnsi="宋体" w:cs="仿宋" w:hint="eastAsia"/>
          <w:sz w:val="24"/>
          <w:szCs w:val="24"/>
        </w:rPr>
        <w:t>重要</w:t>
      </w:r>
      <w:r w:rsidRPr="00EA3B7E">
        <w:rPr>
          <w:rFonts w:ascii="宋体" w:hAnsi="宋体" w:cs="仿宋"/>
          <w:sz w:val="24"/>
          <w:szCs w:val="24"/>
        </w:rPr>
        <w:t>基本单元</w:t>
      </w:r>
      <w:r w:rsidR="00F450DA" w:rsidRPr="00EA3B7E">
        <w:rPr>
          <w:rFonts w:ascii="宋体" w:hAnsi="宋体" w:cs="仿宋" w:hint="eastAsia"/>
          <w:sz w:val="24"/>
          <w:szCs w:val="24"/>
          <w:vertAlign w:val="superscript"/>
        </w:rPr>
        <w:t>[</w:t>
      </w:r>
      <w:r w:rsidR="00205510" w:rsidRPr="00EA3B7E">
        <w:rPr>
          <w:rFonts w:ascii="宋体" w:hAnsi="宋体" w:cs="仿宋"/>
          <w:sz w:val="24"/>
          <w:szCs w:val="24"/>
          <w:vertAlign w:val="superscript"/>
        </w:rPr>
        <w:t>1</w:t>
      </w:r>
      <w:r w:rsidR="003D1789">
        <w:rPr>
          <w:rFonts w:ascii="宋体" w:hAnsi="宋体" w:cs="仿宋"/>
          <w:sz w:val="24"/>
          <w:szCs w:val="24"/>
          <w:vertAlign w:val="superscript"/>
        </w:rPr>
        <w:t>3</w:t>
      </w:r>
      <w:r w:rsidR="00F450DA" w:rsidRPr="00EA3B7E">
        <w:rPr>
          <w:rFonts w:ascii="宋体" w:hAnsi="宋体" w:cs="仿宋"/>
          <w:sz w:val="24"/>
          <w:szCs w:val="24"/>
          <w:vertAlign w:val="superscript"/>
        </w:rPr>
        <w:t>]</w:t>
      </w:r>
      <w:r w:rsidRPr="00EA3B7E">
        <w:rPr>
          <w:rFonts w:ascii="宋体" w:hAnsi="宋体" w:cs="仿宋" w:hint="eastAsia"/>
          <w:sz w:val="24"/>
          <w:szCs w:val="24"/>
        </w:rPr>
        <w:t>，是</w:t>
      </w:r>
      <w:r w:rsidR="00A04C39" w:rsidRPr="00EA3B7E">
        <w:rPr>
          <w:rFonts w:ascii="宋体" w:hAnsi="宋体" w:cs="仿宋" w:hint="eastAsia"/>
          <w:sz w:val="24"/>
          <w:szCs w:val="24"/>
        </w:rPr>
        <w:t>公立医院</w:t>
      </w:r>
      <w:r w:rsidRPr="00EA3B7E">
        <w:rPr>
          <w:rFonts w:ascii="宋体" w:hAnsi="宋体" w:cs="仿宋" w:hint="eastAsia"/>
          <w:sz w:val="24"/>
          <w:szCs w:val="24"/>
        </w:rPr>
        <w:t>实现整体高质量发展的基石。院纪委从摸查各科室业务发展质量成效入手，精心设计了“六查一听一问一谈”纪检综合查房模式。“六查”，即</w:t>
      </w:r>
      <w:r w:rsidR="005B4344" w:rsidRPr="00EA3B7E">
        <w:rPr>
          <w:rFonts w:ascii="宋体" w:hAnsi="宋体" w:cs="仿宋" w:hint="eastAsia"/>
          <w:sz w:val="24"/>
          <w:szCs w:val="24"/>
        </w:rPr>
        <w:t>查</w:t>
      </w:r>
      <w:r w:rsidRPr="00EA3B7E">
        <w:rPr>
          <w:rFonts w:ascii="宋体" w:hAnsi="宋体" w:cs="仿宋" w:hint="eastAsia"/>
          <w:sz w:val="24"/>
          <w:szCs w:val="24"/>
        </w:rPr>
        <w:t>科室履职尽责、担当作为情况</w:t>
      </w:r>
      <w:r w:rsidR="005B4344" w:rsidRPr="00EA3B7E">
        <w:rPr>
          <w:rFonts w:ascii="宋体" w:hAnsi="宋体" w:cs="仿宋" w:hint="eastAsia"/>
          <w:sz w:val="24"/>
          <w:szCs w:val="24"/>
        </w:rPr>
        <w:t>，</w:t>
      </w:r>
      <w:r w:rsidRPr="00EA3B7E">
        <w:rPr>
          <w:rFonts w:ascii="宋体" w:hAnsi="宋体" w:cs="仿宋" w:hint="eastAsia"/>
          <w:sz w:val="24"/>
          <w:szCs w:val="24"/>
        </w:rPr>
        <w:t>科室廉洁风险防控情况</w:t>
      </w:r>
      <w:r w:rsidR="005B4344" w:rsidRPr="00EA3B7E">
        <w:rPr>
          <w:rFonts w:ascii="宋体" w:hAnsi="宋体" w:cs="仿宋" w:hint="eastAsia"/>
          <w:sz w:val="24"/>
          <w:szCs w:val="24"/>
        </w:rPr>
        <w:t>，</w:t>
      </w:r>
      <w:r w:rsidRPr="00EA3B7E">
        <w:rPr>
          <w:rFonts w:ascii="宋体" w:hAnsi="宋体" w:cs="仿宋" w:hint="eastAsia"/>
          <w:sz w:val="24"/>
          <w:szCs w:val="24"/>
        </w:rPr>
        <w:t>科室</w:t>
      </w:r>
      <w:proofErr w:type="gramStart"/>
      <w:r w:rsidRPr="00EA3B7E">
        <w:rPr>
          <w:rFonts w:ascii="宋体" w:hAnsi="宋体" w:cs="仿宋" w:hint="eastAsia"/>
          <w:sz w:val="24"/>
          <w:szCs w:val="24"/>
        </w:rPr>
        <w:t>廉洁文化</w:t>
      </w:r>
      <w:proofErr w:type="gramEnd"/>
      <w:r w:rsidRPr="00EA3B7E">
        <w:rPr>
          <w:rFonts w:ascii="宋体" w:hAnsi="宋体" w:cs="仿宋" w:hint="eastAsia"/>
          <w:sz w:val="24"/>
          <w:szCs w:val="24"/>
        </w:rPr>
        <w:t>建设情况</w:t>
      </w:r>
      <w:r w:rsidR="005B4344" w:rsidRPr="00EA3B7E">
        <w:rPr>
          <w:rFonts w:ascii="宋体" w:hAnsi="宋体" w:cs="仿宋" w:hint="eastAsia"/>
          <w:sz w:val="24"/>
          <w:szCs w:val="24"/>
        </w:rPr>
        <w:t>，</w:t>
      </w:r>
      <w:r w:rsidRPr="00EA3B7E">
        <w:rPr>
          <w:rFonts w:ascii="宋体" w:hAnsi="宋体" w:cs="仿宋" w:hint="eastAsia"/>
          <w:sz w:val="24"/>
          <w:szCs w:val="24"/>
        </w:rPr>
        <w:t>党支部参与科室核心组成员发挥作用情况，纪检委员开展监督工作情况，</w:t>
      </w:r>
      <w:r w:rsidR="005B4344" w:rsidRPr="00EA3B7E">
        <w:rPr>
          <w:rFonts w:ascii="宋体" w:hAnsi="宋体" w:cs="仿宋" w:hint="eastAsia"/>
          <w:sz w:val="24"/>
          <w:szCs w:val="24"/>
        </w:rPr>
        <w:t>以及</w:t>
      </w:r>
      <w:r w:rsidRPr="00EA3B7E">
        <w:rPr>
          <w:rFonts w:ascii="宋体" w:hAnsi="宋体" w:cs="仿宋" w:hint="eastAsia"/>
          <w:sz w:val="24"/>
          <w:szCs w:val="24"/>
        </w:rPr>
        <w:t>党的二十大精神学习贯彻等当前重点政治任务落实情况</w:t>
      </w:r>
      <w:r w:rsidR="006B307A" w:rsidRPr="00EA3B7E">
        <w:rPr>
          <w:rFonts w:ascii="宋体" w:hAnsi="宋体" w:cs="仿宋" w:hint="eastAsia"/>
          <w:sz w:val="24"/>
          <w:szCs w:val="24"/>
        </w:rPr>
        <w:t>；</w:t>
      </w:r>
      <w:r w:rsidRPr="00EA3B7E">
        <w:rPr>
          <w:rFonts w:ascii="宋体" w:hAnsi="宋体" w:cs="仿宋" w:hint="eastAsia"/>
          <w:sz w:val="24"/>
          <w:szCs w:val="24"/>
        </w:rPr>
        <w:t>“一听”，即听取科室对纪检工作意见建议</w:t>
      </w:r>
      <w:r w:rsidR="006B307A" w:rsidRPr="00EA3B7E">
        <w:rPr>
          <w:rFonts w:ascii="宋体" w:hAnsi="宋体" w:cs="仿宋" w:hint="eastAsia"/>
          <w:sz w:val="24"/>
          <w:szCs w:val="24"/>
        </w:rPr>
        <w:t>；</w:t>
      </w:r>
      <w:r w:rsidRPr="00EA3B7E">
        <w:rPr>
          <w:rFonts w:ascii="宋体" w:hAnsi="宋体" w:cs="仿宋" w:hint="eastAsia"/>
          <w:sz w:val="24"/>
          <w:szCs w:val="24"/>
        </w:rPr>
        <w:t>“一问”，即询问制约科室高质量发展的痛点难点堵点问题</w:t>
      </w:r>
      <w:r w:rsidR="006B307A" w:rsidRPr="00EA3B7E">
        <w:rPr>
          <w:rFonts w:ascii="宋体" w:hAnsi="宋体" w:cs="仿宋" w:hint="eastAsia"/>
          <w:sz w:val="24"/>
          <w:szCs w:val="24"/>
        </w:rPr>
        <w:t>；</w:t>
      </w:r>
      <w:r w:rsidRPr="00EA3B7E">
        <w:rPr>
          <w:rFonts w:ascii="宋体" w:hAnsi="宋体" w:cs="仿宋" w:hint="eastAsia"/>
          <w:sz w:val="24"/>
          <w:szCs w:val="24"/>
        </w:rPr>
        <w:t>“一谈”，</w:t>
      </w:r>
      <w:proofErr w:type="gramStart"/>
      <w:r w:rsidRPr="00EA3B7E">
        <w:rPr>
          <w:rFonts w:ascii="宋体" w:hAnsi="宋体" w:cs="仿宋" w:hint="eastAsia"/>
          <w:sz w:val="24"/>
          <w:szCs w:val="24"/>
        </w:rPr>
        <w:t>即院纪委</w:t>
      </w:r>
      <w:proofErr w:type="gramEnd"/>
      <w:r w:rsidRPr="00EA3B7E">
        <w:rPr>
          <w:rFonts w:ascii="宋体" w:hAnsi="宋体" w:cs="仿宋" w:hint="eastAsia"/>
          <w:sz w:val="24"/>
          <w:szCs w:val="24"/>
        </w:rPr>
        <w:t>书记综合现场调研和日常监督情况进行集体廉洁谈话。从2022年12月开始，院纪委书记带领纪检办干部和部分纪委委员、纪检委员，按照先临床、后医技、</w:t>
      </w:r>
      <w:proofErr w:type="gramStart"/>
      <w:r w:rsidRPr="00EA3B7E">
        <w:rPr>
          <w:rFonts w:ascii="宋体" w:hAnsi="宋体" w:cs="仿宋" w:hint="eastAsia"/>
          <w:sz w:val="24"/>
          <w:szCs w:val="24"/>
        </w:rPr>
        <w:t>再职能</w:t>
      </w:r>
      <w:proofErr w:type="gramEnd"/>
      <w:r w:rsidRPr="00EA3B7E">
        <w:rPr>
          <w:rFonts w:ascii="宋体" w:hAnsi="宋体" w:cs="仿宋" w:hint="eastAsia"/>
          <w:sz w:val="24"/>
          <w:szCs w:val="24"/>
        </w:rPr>
        <w:t>的顺序，深入医院科室一线开展纪检综合查房，通过座谈、问询、查资料、现场考察等方式，了解科室工作及干部职工队伍建设情况，发现问题不足，总结特色亮点。被查房科室除了科室核心组成员、党支部纪检委员必须参加外，科室及所在</w:t>
      </w:r>
      <w:r w:rsidR="00716E57" w:rsidRPr="00EA3B7E">
        <w:rPr>
          <w:rFonts w:ascii="宋体" w:hAnsi="宋体" w:cs="仿宋" w:hint="eastAsia"/>
          <w:sz w:val="24"/>
          <w:szCs w:val="24"/>
        </w:rPr>
        <w:t>党</w:t>
      </w:r>
      <w:r w:rsidRPr="00EA3B7E">
        <w:rPr>
          <w:rFonts w:ascii="宋体" w:hAnsi="宋体" w:cs="仿宋" w:hint="eastAsia"/>
          <w:sz w:val="24"/>
          <w:szCs w:val="24"/>
        </w:rPr>
        <w:t>支部其他人员均可参与，多数科室扩大到各类代表，不少科室全员参加。截至目前，院纪委</w:t>
      </w:r>
      <w:r w:rsidR="00A04C39" w:rsidRPr="00EA3B7E">
        <w:rPr>
          <w:rFonts w:ascii="宋体" w:hAnsi="宋体" w:cs="仿宋" w:hint="eastAsia"/>
          <w:sz w:val="24"/>
          <w:szCs w:val="24"/>
        </w:rPr>
        <w:t>已</w:t>
      </w:r>
      <w:r w:rsidRPr="00EA3B7E">
        <w:rPr>
          <w:rFonts w:ascii="宋体" w:hAnsi="宋体" w:cs="仿宋" w:hint="eastAsia"/>
          <w:sz w:val="24"/>
          <w:szCs w:val="24"/>
        </w:rPr>
        <w:t>深入</w:t>
      </w:r>
      <w:r w:rsidR="00271457">
        <w:rPr>
          <w:rFonts w:ascii="宋体" w:hAnsi="宋体" w:cs="仿宋"/>
          <w:sz w:val="24"/>
          <w:szCs w:val="24"/>
        </w:rPr>
        <w:t>90</w:t>
      </w:r>
      <w:r w:rsidRPr="00EA3B7E">
        <w:rPr>
          <w:rFonts w:ascii="宋体" w:hAnsi="宋体" w:cs="仿宋" w:hint="eastAsia"/>
          <w:sz w:val="24"/>
          <w:szCs w:val="24"/>
        </w:rPr>
        <w:t>个科室，与900余名医务人员代表面对面交流。</w:t>
      </w:r>
    </w:p>
    <w:p w14:paraId="13D90C65" w14:textId="4AEF107F" w:rsidR="00D17869" w:rsidRPr="00EA3B7E" w:rsidRDefault="00C025E0" w:rsidP="005D0520">
      <w:pPr>
        <w:spacing w:line="360" w:lineRule="auto"/>
        <w:rPr>
          <w:rFonts w:ascii="宋体" w:hAnsi="宋体" w:cs="仿宋"/>
          <w:b/>
          <w:sz w:val="24"/>
          <w:szCs w:val="24"/>
        </w:rPr>
      </w:pPr>
      <w:r w:rsidRPr="00EA3B7E">
        <w:rPr>
          <w:rFonts w:ascii="宋体" w:hAnsi="宋体" w:cs="仿宋" w:hint="eastAsia"/>
          <w:b/>
          <w:sz w:val="24"/>
          <w:szCs w:val="24"/>
        </w:rPr>
        <w:t>2</w:t>
      </w:r>
      <w:r w:rsidRPr="00EA3B7E">
        <w:rPr>
          <w:rFonts w:ascii="宋体" w:hAnsi="宋体" w:cs="仿宋"/>
          <w:b/>
          <w:sz w:val="24"/>
          <w:szCs w:val="24"/>
        </w:rPr>
        <w:t>.2</w:t>
      </w:r>
      <w:r w:rsidR="00716E57" w:rsidRPr="00EA3B7E">
        <w:rPr>
          <w:rFonts w:ascii="宋体" w:hAnsi="宋体" w:cs="仿宋" w:hint="eastAsia"/>
          <w:b/>
          <w:sz w:val="24"/>
          <w:szCs w:val="24"/>
        </w:rPr>
        <w:t xml:space="preserve"> </w:t>
      </w:r>
      <w:r w:rsidRPr="00EA3B7E">
        <w:rPr>
          <w:rFonts w:ascii="宋体" w:hAnsi="宋体" w:cs="仿宋" w:hint="eastAsia"/>
          <w:b/>
          <w:sz w:val="24"/>
          <w:szCs w:val="24"/>
        </w:rPr>
        <w:t>针对重点工作开展“分类清单化”</w:t>
      </w:r>
      <w:proofErr w:type="gramStart"/>
      <w:r w:rsidRPr="00EA3B7E">
        <w:rPr>
          <w:rFonts w:ascii="宋体" w:hAnsi="宋体" w:cs="仿宋" w:hint="eastAsia"/>
          <w:b/>
          <w:sz w:val="24"/>
          <w:szCs w:val="24"/>
        </w:rPr>
        <w:t>纪检专项</w:t>
      </w:r>
      <w:proofErr w:type="gramEnd"/>
      <w:r w:rsidRPr="00EA3B7E">
        <w:rPr>
          <w:rFonts w:ascii="宋体" w:hAnsi="宋体" w:cs="仿宋" w:hint="eastAsia"/>
          <w:b/>
          <w:sz w:val="24"/>
          <w:szCs w:val="24"/>
        </w:rPr>
        <w:t>查房</w:t>
      </w:r>
    </w:p>
    <w:p w14:paraId="08BD2CA0" w14:textId="4C592F08" w:rsidR="00D17869" w:rsidRPr="00EA3B7E" w:rsidRDefault="00C025E0" w:rsidP="005D0520">
      <w:pPr>
        <w:spacing w:line="360" w:lineRule="auto"/>
        <w:ind w:firstLineChars="200" w:firstLine="480"/>
        <w:rPr>
          <w:rFonts w:ascii="宋体" w:hAnsi="宋体" w:cs="仿宋"/>
          <w:sz w:val="24"/>
          <w:szCs w:val="24"/>
        </w:rPr>
      </w:pPr>
      <w:r w:rsidRPr="00EA3B7E">
        <w:rPr>
          <w:rFonts w:ascii="宋体" w:hAnsi="宋体" w:cs="仿宋"/>
          <w:sz w:val="24"/>
          <w:szCs w:val="24"/>
        </w:rPr>
        <w:t>公立医院</w:t>
      </w:r>
      <w:r w:rsidRPr="00EA3B7E">
        <w:rPr>
          <w:rFonts w:ascii="宋体" w:hAnsi="宋体" w:cs="仿宋" w:hint="eastAsia"/>
          <w:sz w:val="24"/>
          <w:szCs w:val="24"/>
        </w:rPr>
        <w:t>尤其是大型三甲医院</w:t>
      </w:r>
      <w:r w:rsidR="00205510" w:rsidRPr="00EA3B7E">
        <w:rPr>
          <w:rFonts w:ascii="宋体" w:hAnsi="宋体" w:cs="仿宋" w:hint="eastAsia"/>
          <w:sz w:val="24"/>
          <w:szCs w:val="24"/>
        </w:rPr>
        <w:t>，项目多、资金多，廉洁风险点多面广，专业性强，</w:t>
      </w:r>
      <w:r w:rsidRPr="00EA3B7E">
        <w:rPr>
          <w:rFonts w:ascii="宋体" w:hAnsi="宋体" w:cs="仿宋" w:hint="eastAsia"/>
          <w:sz w:val="24"/>
          <w:szCs w:val="24"/>
        </w:rPr>
        <w:t>是腐败易发</w:t>
      </w:r>
      <w:r w:rsidR="00205510" w:rsidRPr="00EA3B7E">
        <w:rPr>
          <w:rFonts w:ascii="宋体" w:hAnsi="宋体" w:cs="仿宋" w:hint="eastAsia"/>
          <w:sz w:val="24"/>
          <w:szCs w:val="24"/>
        </w:rPr>
        <w:t>、高</w:t>
      </w:r>
      <w:r w:rsidR="00C947DF" w:rsidRPr="00EA3B7E">
        <w:rPr>
          <w:rFonts w:ascii="宋体" w:hAnsi="宋体" w:cs="仿宋" w:hint="eastAsia"/>
          <w:sz w:val="24"/>
          <w:szCs w:val="24"/>
        </w:rPr>
        <w:t>发</w:t>
      </w:r>
      <w:r w:rsidRPr="00EA3B7E">
        <w:rPr>
          <w:rFonts w:ascii="宋体" w:hAnsi="宋体" w:cs="仿宋" w:hint="eastAsia"/>
          <w:sz w:val="24"/>
          <w:szCs w:val="24"/>
        </w:rPr>
        <w:t>领域</w:t>
      </w:r>
      <w:r w:rsidR="007045F0" w:rsidRPr="00EA3B7E">
        <w:rPr>
          <w:rFonts w:ascii="宋体" w:hAnsi="宋体" w:cs="仿宋" w:hint="eastAsia"/>
          <w:sz w:val="24"/>
          <w:szCs w:val="24"/>
          <w:vertAlign w:val="superscript"/>
        </w:rPr>
        <w:t>[</w:t>
      </w:r>
      <w:r w:rsidR="007045F0" w:rsidRPr="00EA3B7E">
        <w:rPr>
          <w:rFonts w:ascii="宋体" w:hAnsi="宋体" w:cs="仿宋"/>
          <w:sz w:val="24"/>
          <w:szCs w:val="24"/>
          <w:vertAlign w:val="superscript"/>
        </w:rPr>
        <w:t>1</w:t>
      </w:r>
      <w:r w:rsidR="003D1789">
        <w:rPr>
          <w:rFonts w:ascii="宋体" w:hAnsi="宋体" w:cs="仿宋"/>
          <w:sz w:val="24"/>
          <w:szCs w:val="24"/>
          <w:vertAlign w:val="superscript"/>
        </w:rPr>
        <w:t>4</w:t>
      </w:r>
      <w:r w:rsidR="007045F0" w:rsidRPr="00EA3B7E">
        <w:rPr>
          <w:rFonts w:ascii="宋体" w:hAnsi="宋体" w:cs="仿宋"/>
          <w:sz w:val="24"/>
          <w:szCs w:val="24"/>
          <w:vertAlign w:val="superscript"/>
        </w:rPr>
        <w:t>]</w:t>
      </w:r>
      <w:r w:rsidR="00C947DF" w:rsidRPr="00EA3B7E">
        <w:rPr>
          <w:rFonts w:ascii="宋体" w:hAnsi="宋体" w:cs="仿宋" w:hint="eastAsia"/>
          <w:sz w:val="24"/>
          <w:szCs w:val="24"/>
        </w:rPr>
        <w:t>，也是安全隐患集中场所。</w:t>
      </w:r>
      <w:r w:rsidRPr="00EA3B7E">
        <w:rPr>
          <w:rFonts w:ascii="宋体" w:hAnsi="宋体" w:cs="仿宋" w:hint="eastAsia"/>
          <w:sz w:val="24"/>
          <w:szCs w:val="24"/>
        </w:rPr>
        <w:t>2023年，院纪委综合分析新形势新任务新风险，具体盘点本院必须落实的重点难点和重大项目进展，</w:t>
      </w:r>
      <w:r w:rsidR="00C947DF" w:rsidRPr="00EA3B7E">
        <w:rPr>
          <w:rFonts w:ascii="宋体" w:hAnsi="宋体" w:cs="仿宋" w:hint="eastAsia"/>
          <w:sz w:val="24"/>
          <w:szCs w:val="24"/>
        </w:rPr>
        <w:t>深刻汲取北京长峰医院“</w:t>
      </w:r>
      <w:r w:rsidR="00C947DF" w:rsidRPr="00EA3B7E">
        <w:rPr>
          <w:rFonts w:ascii="宋体" w:hAnsi="宋体" w:cs="仿宋"/>
          <w:sz w:val="24"/>
          <w:szCs w:val="24"/>
        </w:rPr>
        <w:t>4.18</w:t>
      </w:r>
      <w:r w:rsidR="00C947DF" w:rsidRPr="00EA3B7E">
        <w:rPr>
          <w:rFonts w:ascii="宋体" w:hAnsi="宋体" w:cs="仿宋" w:hint="eastAsia"/>
          <w:sz w:val="24"/>
          <w:szCs w:val="24"/>
        </w:rPr>
        <w:t>”火灾教训</w:t>
      </w:r>
      <w:r w:rsidR="00414119" w:rsidRPr="00EA3B7E">
        <w:rPr>
          <w:rFonts w:ascii="宋体" w:hAnsi="宋体" w:cs="仿宋" w:hint="eastAsia"/>
          <w:sz w:val="24"/>
          <w:szCs w:val="24"/>
          <w:vertAlign w:val="superscript"/>
        </w:rPr>
        <w:t>[</w:t>
      </w:r>
      <w:r w:rsidR="00414119" w:rsidRPr="00EA3B7E">
        <w:rPr>
          <w:rFonts w:ascii="宋体" w:hAnsi="宋体" w:cs="仿宋"/>
          <w:sz w:val="24"/>
          <w:szCs w:val="24"/>
          <w:vertAlign w:val="superscript"/>
        </w:rPr>
        <w:t>1</w:t>
      </w:r>
      <w:r w:rsidR="003D1789">
        <w:rPr>
          <w:rFonts w:ascii="宋体" w:hAnsi="宋体" w:cs="仿宋"/>
          <w:sz w:val="24"/>
          <w:szCs w:val="24"/>
          <w:vertAlign w:val="superscript"/>
        </w:rPr>
        <w:t>5</w:t>
      </w:r>
      <w:r w:rsidR="00414119" w:rsidRPr="00EA3B7E">
        <w:rPr>
          <w:rFonts w:ascii="宋体" w:hAnsi="宋体" w:cs="仿宋"/>
          <w:sz w:val="24"/>
          <w:szCs w:val="24"/>
          <w:vertAlign w:val="superscript"/>
        </w:rPr>
        <w:t>]</w:t>
      </w:r>
      <w:r w:rsidR="00C947DF" w:rsidRPr="00EA3B7E">
        <w:rPr>
          <w:rFonts w:ascii="宋体" w:hAnsi="宋体" w:cs="仿宋" w:hint="eastAsia"/>
          <w:sz w:val="24"/>
          <w:szCs w:val="24"/>
        </w:rPr>
        <w:t>，</w:t>
      </w:r>
      <w:r w:rsidRPr="00EA3B7E">
        <w:rPr>
          <w:rFonts w:ascii="宋体" w:hAnsi="宋体" w:cs="仿宋" w:hint="eastAsia"/>
          <w:sz w:val="24"/>
          <w:szCs w:val="24"/>
        </w:rPr>
        <w:t>设计实施了“分类清单化”</w:t>
      </w:r>
      <w:proofErr w:type="gramStart"/>
      <w:r w:rsidRPr="00EA3B7E">
        <w:rPr>
          <w:rFonts w:ascii="宋体" w:hAnsi="宋体" w:cs="仿宋" w:hint="eastAsia"/>
          <w:sz w:val="24"/>
          <w:szCs w:val="24"/>
        </w:rPr>
        <w:t>纪检专项</w:t>
      </w:r>
      <w:proofErr w:type="gramEnd"/>
      <w:r w:rsidRPr="00EA3B7E">
        <w:rPr>
          <w:rFonts w:ascii="宋体" w:hAnsi="宋体" w:cs="仿宋" w:hint="eastAsia"/>
          <w:sz w:val="24"/>
          <w:szCs w:val="24"/>
        </w:rPr>
        <w:t>查房模式</w:t>
      </w:r>
      <w:r w:rsidR="00907BCD" w:rsidRPr="00EA3B7E">
        <w:rPr>
          <w:rFonts w:ascii="宋体" w:hAnsi="宋体" w:cs="仿宋" w:hint="eastAsia"/>
          <w:sz w:val="24"/>
          <w:szCs w:val="24"/>
        </w:rPr>
        <w:t>。</w:t>
      </w:r>
      <w:r w:rsidRPr="00EA3B7E">
        <w:rPr>
          <w:rFonts w:ascii="宋体" w:hAnsi="宋体" w:cs="仿宋" w:hint="eastAsia"/>
          <w:sz w:val="24"/>
          <w:szCs w:val="24"/>
        </w:rPr>
        <w:t>围绕安全生产和火灾隐患大排查大整治、药品耗材采购使用管理专项整治、医药领域腐败问题集中整治等重点工作，分类制定6类91条精准监督清单和分组专项查房方案</w:t>
      </w:r>
      <w:r w:rsidR="00907BCD" w:rsidRPr="00EA3B7E">
        <w:rPr>
          <w:rFonts w:ascii="宋体" w:hAnsi="宋体" w:cs="仿宋" w:hint="eastAsia"/>
          <w:sz w:val="24"/>
          <w:szCs w:val="24"/>
        </w:rPr>
        <w:t>；</w:t>
      </w:r>
      <w:r w:rsidRPr="00EA3B7E">
        <w:rPr>
          <w:rFonts w:ascii="宋体" w:hAnsi="宋体" w:cs="仿宋" w:hint="eastAsia"/>
          <w:sz w:val="24"/>
          <w:szCs w:val="24"/>
        </w:rPr>
        <w:t>7</w:t>
      </w:r>
      <w:r w:rsidR="00907BCD" w:rsidRPr="00EA3B7E">
        <w:rPr>
          <w:rFonts w:ascii="宋体" w:hAnsi="宋体" w:cs="仿宋" w:hint="eastAsia"/>
          <w:sz w:val="24"/>
          <w:szCs w:val="24"/>
        </w:rPr>
        <w:t>～</w:t>
      </w:r>
      <w:r w:rsidRPr="00EA3B7E">
        <w:rPr>
          <w:rFonts w:ascii="宋体" w:hAnsi="宋体" w:cs="仿宋" w:hint="eastAsia"/>
          <w:sz w:val="24"/>
          <w:szCs w:val="24"/>
        </w:rPr>
        <w:t>9月成立了12个“清单化”精准监督小组，以院纪委委员、部分党支部纪检委员、纪检办负责人为组长，党支部纪检委员、专职纪检干部、党风监督员为组员，带着清单下沉全院100余个科室，采取现场询问、实地检查等方式，开展全覆盖式</w:t>
      </w:r>
      <w:proofErr w:type="gramStart"/>
      <w:r w:rsidRPr="00EA3B7E">
        <w:rPr>
          <w:rFonts w:ascii="宋体" w:hAnsi="宋体" w:cs="仿宋" w:hint="eastAsia"/>
          <w:sz w:val="24"/>
          <w:szCs w:val="24"/>
        </w:rPr>
        <w:t>纪检专项</w:t>
      </w:r>
      <w:proofErr w:type="gramEnd"/>
      <w:r w:rsidRPr="00EA3B7E">
        <w:rPr>
          <w:rFonts w:ascii="宋体" w:hAnsi="宋体" w:cs="仿宋" w:hint="eastAsia"/>
          <w:sz w:val="24"/>
          <w:szCs w:val="24"/>
        </w:rPr>
        <w:t>查房，共发现36个风险问题。精准监督小组现场指出问题</w:t>
      </w:r>
      <w:r w:rsidR="00907BCD" w:rsidRPr="00EA3B7E">
        <w:rPr>
          <w:rFonts w:ascii="宋体" w:hAnsi="宋体" w:cs="仿宋" w:hint="eastAsia"/>
          <w:sz w:val="24"/>
          <w:szCs w:val="24"/>
        </w:rPr>
        <w:t>、</w:t>
      </w:r>
      <w:r w:rsidRPr="00EA3B7E">
        <w:rPr>
          <w:rFonts w:ascii="宋体" w:hAnsi="宋体" w:cs="仿宋" w:hint="eastAsia"/>
          <w:sz w:val="24"/>
          <w:szCs w:val="24"/>
        </w:rPr>
        <w:t>督促整改，后续跟进</w:t>
      </w:r>
      <w:r w:rsidR="00A04C39" w:rsidRPr="00EA3B7E">
        <w:rPr>
          <w:rFonts w:ascii="宋体" w:hAnsi="宋体" w:cs="仿宋" w:hint="eastAsia"/>
          <w:sz w:val="24"/>
          <w:szCs w:val="24"/>
        </w:rPr>
        <w:t>“</w:t>
      </w:r>
      <w:r w:rsidRPr="00EA3B7E">
        <w:rPr>
          <w:rFonts w:ascii="宋体" w:hAnsi="宋体" w:cs="仿宋" w:hint="eastAsia"/>
          <w:sz w:val="24"/>
          <w:szCs w:val="24"/>
        </w:rPr>
        <w:t>回头看</w:t>
      </w:r>
      <w:r w:rsidR="00A04C39" w:rsidRPr="00EA3B7E">
        <w:rPr>
          <w:rFonts w:ascii="宋体" w:hAnsi="宋体" w:cs="仿宋" w:hint="eastAsia"/>
          <w:sz w:val="24"/>
          <w:szCs w:val="24"/>
        </w:rPr>
        <w:t>”</w:t>
      </w:r>
      <w:r w:rsidRPr="00EA3B7E">
        <w:rPr>
          <w:rFonts w:ascii="宋体" w:hAnsi="宋体" w:cs="仿宋" w:hint="eastAsia"/>
          <w:sz w:val="24"/>
          <w:szCs w:val="24"/>
        </w:rPr>
        <w:t>。对于医院自走式停车楼等重大项目，将院纪委扩大会开到工地上，听取项目施工方、监理方</w:t>
      </w:r>
      <w:proofErr w:type="gramStart"/>
      <w:r w:rsidRPr="00EA3B7E">
        <w:rPr>
          <w:rFonts w:ascii="宋体" w:hAnsi="宋体" w:cs="仿宋" w:hint="eastAsia"/>
          <w:sz w:val="24"/>
          <w:szCs w:val="24"/>
        </w:rPr>
        <w:t>和运保</w:t>
      </w:r>
      <w:r w:rsidRPr="00EA3B7E">
        <w:rPr>
          <w:rFonts w:ascii="宋体" w:hAnsi="宋体" w:cs="仿宋" w:hint="eastAsia"/>
          <w:sz w:val="24"/>
          <w:szCs w:val="24"/>
        </w:rPr>
        <w:lastRenderedPageBreak/>
        <w:t>处</w:t>
      </w:r>
      <w:proofErr w:type="gramEnd"/>
      <w:r w:rsidRPr="00EA3B7E">
        <w:rPr>
          <w:rFonts w:ascii="宋体" w:hAnsi="宋体" w:cs="仿宋" w:hint="eastAsia"/>
          <w:sz w:val="24"/>
          <w:szCs w:val="24"/>
        </w:rPr>
        <w:t>、审计处等有关部门工作汇报，现场向各方提出监督意见，专题</w:t>
      </w:r>
      <w:r w:rsidR="00907BCD" w:rsidRPr="00EA3B7E">
        <w:rPr>
          <w:rFonts w:ascii="宋体" w:hAnsi="宋体" w:cs="仿宋" w:hint="eastAsia"/>
          <w:sz w:val="24"/>
          <w:szCs w:val="24"/>
        </w:rPr>
        <w:t>讨论</w:t>
      </w:r>
      <w:r w:rsidRPr="00EA3B7E">
        <w:rPr>
          <w:rFonts w:ascii="宋体" w:hAnsi="宋体" w:cs="仿宋" w:hint="eastAsia"/>
          <w:sz w:val="24"/>
          <w:szCs w:val="24"/>
        </w:rPr>
        <w:t>后向院党委提出综合建议，</w:t>
      </w:r>
      <w:r w:rsidR="00907BCD" w:rsidRPr="00EA3B7E">
        <w:rPr>
          <w:rFonts w:ascii="宋体" w:hAnsi="宋体" w:cs="仿宋" w:hint="eastAsia"/>
          <w:sz w:val="24"/>
          <w:szCs w:val="24"/>
        </w:rPr>
        <w:t>以</w:t>
      </w:r>
      <w:r w:rsidRPr="00EA3B7E">
        <w:rPr>
          <w:rFonts w:ascii="宋体" w:hAnsi="宋体" w:cs="仿宋" w:hint="eastAsia"/>
          <w:sz w:val="24"/>
          <w:szCs w:val="24"/>
        </w:rPr>
        <w:t>促进重大工程的有效推进。</w:t>
      </w:r>
    </w:p>
    <w:p w14:paraId="5C65B6DD" w14:textId="218D4E8E" w:rsidR="00D17869" w:rsidRPr="00EA3B7E" w:rsidRDefault="00C025E0" w:rsidP="005D0520">
      <w:pPr>
        <w:spacing w:line="360" w:lineRule="auto"/>
        <w:rPr>
          <w:rFonts w:ascii="宋体" w:hAnsi="宋体" w:cs="仿宋"/>
          <w:b/>
          <w:sz w:val="24"/>
          <w:szCs w:val="24"/>
        </w:rPr>
      </w:pPr>
      <w:r w:rsidRPr="00EA3B7E">
        <w:rPr>
          <w:rFonts w:ascii="宋体" w:hAnsi="宋体" w:cs="仿宋" w:hint="eastAsia"/>
          <w:b/>
          <w:sz w:val="24"/>
          <w:szCs w:val="24"/>
        </w:rPr>
        <w:t>2</w:t>
      </w:r>
      <w:r w:rsidRPr="00EA3B7E">
        <w:rPr>
          <w:rFonts w:ascii="宋体" w:hAnsi="宋体" w:cs="仿宋"/>
          <w:b/>
          <w:sz w:val="24"/>
          <w:szCs w:val="24"/>
        </w:rPr>
        <w:t>.3</w:t>
      </w:r>
      <w:r w:rsidR="000B23D3" w:rsidRPr="00EA3B7E">
        <w:rPr>
          <w:rFonts w:ascii="宋体" w:hAnsi="宋体" w:cs="仿宋" w:hint="eastAsia"/>
          <w:b/>
          <w:sz w:val="24"/>
          <w:szCs w:val="24"/>
        </w:rPr>
        <w:t xml:space="preserve"> </w:t>
      </w:r>
      <w:r w:rsidRPr="00EA3B7E">
        <w:rPr>
          <w:rFonts w:ascii="宋体" w:hAnsi="宋体" w:cs="仿宋" w:hint="eastAsia"/>
          <w:b/>
          <w:sz w:val="24"/>
          <w:szCs w:val="24"/>
        </w:rPr>
        <w:t>针对紧急事件开展“跟进督帮式”纪检应急查房</w:t>
      </w:r>
    </w:p>
    <w:p w14:paraId="452513BA" w14:textId="5A282C01" w:rsidR="00D17869" w:rsidRPr="00EA3B7E" w:rsidRDefault="008D1636" w:rsidP="005D0520">
      <w:pPr>
        <w:spacing w:line="360" w:lineRule="auto"/>
        <w:ind w:firstLineChars="200" w:firstLine="480"/>
        <w:rPr>
          <w:rFonts w:ascii="宋体" w:hAnsi="宋体" w:cs="仿宋"/>
          <w:sz w:val="24"/>
          <w:szCs w:val="24"/>
        </w:rPr>
      </w:pPr>
      <w:r w:rsidRPr="00EA3B7E">
        <w:rPr>
          <w:rFonts w:ascii="宋体" w:hAnsi="宋体" w:cs="仿宋" w:hint="eastAsia"/>
          <w:sz w:val="24"/>
          <w:szCs w:val="24"/>
        </w:rPr>
        <w:t>医疗卫生服务作为最基本的公共服务，是满足群众美好生活需求和健康追求的基本保障</w:t>
      </w:r>
      <w:r w:rsidR="008C704C" w:rsidRPr="00EA3B7E">
        <w:rPr>
          <w:rFonts w:ascii="宋体" w:hAnsi="宋体" w:cs="仿宋" w:hint="eastAsia"/>
          <w:sz w:val="24"/>
          <w:szCs w:val="24"/>
          <w:vertAlign w:val="superscript"/>
        </w:rPr>
        <w:t>[</w:t>
      </w:r>
      <w:r w:rsidR="008C704C" w:rsidRPr="00EA3B7E">
        <w:rPr>
          <w:rFonts w:ascii="宋体" w:hAnsi="宋体" w:cs="仿宋"/>
          <w:sz w:val="24"/>
          <w:szCs w:val="24"/>
          <w:vertAlign w:val="superscript"/>
        </w:rPr>
        <w:t>1</w:t>
      </w:r>
      <w:r w:rsidR="003D1789">
        <w:rPr>
          <w:rFonts w:ascii="宋体" w:hAnsi="宋体" w:cs="仿宋"/>
          <w:sz w:val="24"/>
          <w:szCs w:val="24"/>
          <w:vertAlign w:val="superscript"/>
        </w:rPr>
        <w:t>6</w:t>
      </w:r>
      <w:r w:rsidR="008C704C" w:rsidRPr="00EA3B7E">
        <w:rPr>
          <w:rFonts w:ascii="宋体" w:hAnsi="宋体" w:cs="仿宋"/>
          <w:sz w:val="24"/>
          <w:szCs w:val="24"/>
          <w:vertAlign w:val="superscript"/>
        </w:rPr>
        <w:t>]</w:t>
      </w:r>
      <w:r w:rsidRPr="00EA3B7E">
        <w:rPr>
          <w:rFonts w:ascii="宋体" w:hAnsi="宋体" w:cs="仿宋" w:hint="eastAsia"/>
          <w:sz w:val="24"/>
          <w:szCs w:val="24"/>
        </w:rPr>
        <w:t>。</w:t>
      </w:r>
      <w:r w:rsidR="00C025E0" w:rsidRPr="00EA3B7E">
        <w:rPr>
          <w:rFonts w:ascii="宋体" w:hAnsi="宋体" w:cs="仿宋" w:hint="eastAsia"/>
          <w:sz w:val="24"/>
          <w:szCs w:val="24"/>
        </w:rPr>
        <w:t>院纪委高度关注</w:t>
      </w:r>
      <w:r w:rsidR="008C704C" w:rsidRPr="00EA3B7E">
        <w:rPr>
          <w:rFonts w:ascii="宋体" w:hAnsi="宋体" w:cs="仿宋" w:hint="eastAsia"/>
          <w:sz w:val="24"/>
          <w:szCs w:val="24"/>
        </w:rPr>
        <w:t>医疗</w:t>
      </w:r>
      <w:r w:rsidR="00F63FDB" w:rsidRPr="00EA3B7E">
        <w:rPr>
          <w:rFonts w:ascii="宋体" w:hAnsi="宋体" w:cs="仿宋" w:hint="eastAsia"/>
          <w:sz w:val="24"/>
          <w:szCs w:val="24"/>
        </w:rPr>
        <w:t>服务</w:t>
      </w:r>
      <w:r w:rsidR="008C704C" w:rsidRPr="00EA3B7E">
        <w:rPr>
          <w:rFonts w:ascii="宋体" w:hAnsi="宋体" w:cs="仿宋" w:hint="eastAsia"/>
          <w:sz w:val="24"/>
          <w:szCs w:val="24"/>
        </w:rPr>
        <w:t>和</w:t>
      </w:r>
      <w:r w:rsidR="00C025E0" w:rsidRPr="00EA3B7E">
        <w:rPr>
          <w:rFonts w:ascii="宋体" w:hAnsi="宋体" w:cs="仿宋" w:hint="eastAsia"/>
          <w:sz w:val="24"/>
          <w:szCs w:val="24"/>
        </w:rPr>
        <w:t>群众看病就医体验，关注各类儿童传染病就诊高峰的应对。2023年秋冬</w:t>
      </w:r>
      <w:proofErr w:type="gramStart"/>
      <w:r w:rsidR="00C025E0" w:rsidRPr="00EA3B7E">
        <w:rPr>
          <w:rFonts w:ascii="宋体" w:hAnsi="宋体" w:cs="仿宋" w:hint="eastAsia"/>
          <w:sz w:val="24"/>
          <w:szCs w:val="24"/>
        </w:rPr>
        <w:t>季儿童</w:t>
      </w:r>
      <w:proofErr w:type="gramEnd"/>
      <w:r w:rsidR="00C025E0" w:rsidRPr="00EA3B7E">
        <w:rPr>
          <w:rFonts w:ascii="宋体" w:hAnsi="宋体" w:cs="仿宋" w:hint="eastAsia"/>
          <w:sz w:val="24"/>
          <w:szCs w:val="24"/>
        </w:rPr>
        <w:t>呼吸道</w:t>
      </w:r>
      <w:r w:rsidR="008D6249" w:rsidRPr="00EA3B7E">
        <w:rPr>
          <w:rFonts w:ascii="宋体" w:hAnsi="宋体" w:cs="仿宋" w:hint="eastAsia"/>
          <w:sz w:val="24"/>
          <w:szCs w:val="24"/>
        </w:rPr>
        <w:t>疾病</w:t>
      </w:r>
      <w:r w:rsidR="00C025E0" w:rsidRPr="00EA3B7E">
        <w:rPr>
          <w:rFonts w:ascii="宋体" w:hAnsi="宋体" w:cs="仿宋" w:hint="eastAsia"/>
          <w:sz w:val="24"/>
          <w:szCs w:val="24"/>
        </w:rPr>
        <w:t>就诊量屡创新高，医院运行遇到了空前挑战。面对患儿扎堆就诊</w:t>
      </w:r>
      <w:r w:rsidR="00150284" w:rsidRPr="00EA3B7E">
        <w:rPr>
          <w:rFonts w:ascii="宋体" w:hAnsi="宋体" w:cs="仿宋" w:hint="eastAsia"/>
          <w:sz w:val="24"/>
          <w:szCs w:val="24"/>
        </w:rPr>
        <w:t>和</w:t>
      </w:r>
      <w:r w:rsidR="00C025E0" w:rsidRPr="00EA3B7E">
        <w:rPr>
          <w:rFonts w:ascii="宋体" w:hAnsi="宋体" w:cs="仿宋" w:hint="eastAsia"/>
          <w:sz w:val="24"/>
          <w:szCs w:val="24"/>
        </w:rPr>
        <w:t>大量聚集的持续焦虑</w:t>
      </w:r>
      <w:r w:rsidR="00150284" w:rsidRPr="00EA3B7E">
        <w:rPr>
          <w:rFonts w:ascii="宋体" w:hAnsi="宋体" w:cs="仿宋" w:hint="eastAsia"/>
          <w:sz w:val="24"/>
          <w:szCs w:val="24"/>
        </w:rPr>
        <w:t>、</w:t>
      </w:r>
      <w:r w:rsidR="00C025E0" w:rsidRPr="00EA3B7E">
        <w:rPr>
          <w:rFonts w:ascii="宋体" w:hAnsi="宋体" w:cs="仿宋" w:hint="eastAsia"/>
          <w:sz w:val="24"/>
          <w:szCs w:val="24"/>
        </w:rPr>
        <w:t>医务人员高强度长时间出诊的持续疲劳，院纪委积极参与全院党政班子会、职能部门调度会等，及时出主意想办法提要求</w:t>
      </w:r>
      <w:r w:rsidR="001F1D8F" w:rsidRPr="00EA3B7E">
        <w:rPr>
          <w:rFonts w:ascii="宋体" w:hAnsi="宋体" w:cs="仿宋" w:hint="eastAsia"/>
          <w:sz w:val="24"/>
          <w:szCs w:val="24"/>
        </w:rPr>
        <w:t>。同时，</w:t>
      </w:r>
      <w:r w:rsidR="00C025E0" w:rsidRPr="00EA3B7E">
        <w:rPr>
          <w:rFonts w:ascii="宋体" w:hAnsi="宋体" w:cs="仿宋" w:hint="eastAsia"/>
          <w:sz w:val="24"/>
          <w:szCs w:val="24"/>
        </w:rPr>
        <w:t>迅速启动“跟进督帮式”纪检应急查房，第一时间部署相关工作，将应对秋冬</w:t>
      </w:r>
      <w:proofErr w:type="gramStart"/>
      <w:r w:rsidR="00C025E0" w:rsidRPr="00EA3B7E">
        <w:rPr>
          <w:rFonts w:ascii="宋体" w:hAnsi="宋体" w:cs="仿宋" w:hint="eastAsia"/>
          <w:sz w:val="24"/>
          <w:szCs w:val="24"/>
        </w:rPr>
        <w:t>季儿童</w:t>
      </w:r>
      <w:proofErr w:type="gramEnd"/>
      <w:r w:rsidR="00C025E0" w:rsidRPr="00EA3B7E">
        <w:rPr>
          <w:rFonts w:ascii="宋体" w:hAnsi="宋体" w:cs="仿宋" w:hint="eastAsia"/>
          <w:sz w:val="24"/>
          <w:szCs w:val="24"/>
        </w:rPr>
        <w:t>呼吸道</w:t>
      </w:r>
      <w:r w:rsidR="008D6249" w:rsidRPr="00EA3B7E">
        <w:rPr>
          <w:rFonts w:ascii="宋体" w:hAnsi="宋体" w:cs="仿宋" w:hint="eastAsia"/>
          <w:sz w:val="24"/>
          <w:szCs w:val="24"/>
        </w:rPr>
        <w:t>疾</w:t>
      </w:r>
      <w:r w:rsidR="00C025E0" w:rsidRPr="00EA3B7E">
        <w:rPr>
          <w:rFonts w:ascii="宋体" w:hAnsi="宋体" w:cs="仿宋" w:hint="eastAsia"/>
          <w:sz w:val="24"/>
          <w:szCs w:val="24"/>
        </w:rPr>
        <w:t>病就诊高峰相关工作纳入纪检重点监督清单。院纪委多次在门诊高峰期前往内科门诊、发热咳嗽门诊、输液中心等区域，实地查看有关情况</w:t>
      </w:r>
      <w:r w:rsidR="00086E47" w:rsidRPr="00EA3B7E">
        <w:rPr>
          <w:rFonts w:ascii="宋体" w:hAnsi="宋体" w:cs="仿宋" w:hint="eastAsia"/>
          <w:sz w:val="24"/>
          <w:szCs w:val="24"/>
        </w:rPr>
        <w:t>，</w:t>
      </w:r>
      <w:r w:rsidR="00C025E0" w:rsidRPr="00EA3B7E">
        <w:rPr>
          <w:rFonts w:ascii="宋体" w:hAnsi="宋体" w:cs="仿宋" w:hint="eastAsia"/>
          <w:sz w:val="24"/>
          <w:szCs w:val="24"/>
        </w:rPr>
        <w:t>积极与一线职工交流，了解目前存在的困难。院纪委与医务处等</w:t>
      </w:r>
      <w:r w:rsidR="00A04C39" w:rsidRPr="00EA3B7E">
        <w:rPr>
          <w:rFonts w:ascii="宋体" w:hAnsi="宋体" w:cs="仿宋" w:hint="eastAsia"/>
          <w:sz w:val="24"/>
          <w:szCs w:val="24"/>
        </w:rPr>
        <w:t>部门</w:t>
      </w:r>
      <w:r w:rsidR="00C025E0" w:rsidRPr="00EA3B7E">
        <w:rPr>
          <w:rFonts w:ascii="宋体" w:hAnsi="宋体" w:cs="仿宋" w:hint="eastAsia"/>
          <w:sz w:val="24"/>
          <w:szCs w:val="24"/>
        </w:rPr>
        <w:t>建立了定期会商机制，</w:t>
      </w:r>
      <w:r w:rsidR="00086E47" w:rsidRPr="00EA3B7E">
        <w:rPr>
          <w:rFonts w:ascii="宋体" w:hAnsi="宋体" w:cs="仿宋" w:hint="eastAsia"/>
          <w:sz w:val="24"/>
          <w:szCs w:val="24"/>
        </w:rPr>
        <w:t>在</w:t>
      </w:r>
      <w:r w:rsidR="00C025E0" w:rsidRPr="00EA3B7E">
        <w:rPr>
          <w:rFonts w:ascii="宋体" w:hAnsi="宋体" w:cs="仿宋" w:hint="eastAsia"/>
          <w:sz w:val="24"/>
          <w:szCs w:val="24"/>
        </w:rPr>
        <w:t>院纪委扩大会听取相关部门专题汇报，及时、动态掌握应对情况，提出推动统分结合、上下结合、内外结合、医研结合等系列应对建议，</w:t>
      </w:r>
      <w:r w:rsidR="00086E47" w:rsidRPr="00EA3B7E">
        <w:rPr>
          <w:rFonts w:ascii="宋体" w:hAnsi="宋体" w:cs="仿宋" w:hint="eastAsia"/>
          <w:sz w:val="24"/>
          <w:szCs w:val="24"/>
        </w:rPr>
        <w:t>以</w:t>
      </w:r>
      <w:r w:rsidR="00C025E0" w:rsidRPr="00EA3B7E">
        <w:rPr>
          <w:rFonts w:ascii="宋体" w:hAnsi="宋体" w:cs="仿宋" w:hint="eastAsia"/>
          <w:sz w:val="24"/>
          <w:szCs w:val="24"/>
        </w:rPr>
        <w:t>及以更高标准、更严要求做好临床管理、服务和保障等工作要求</w:t>
      </w:r>
      <w:r w:rsidR="00086E47" w:rsidRPr="00EA3B7E">
        <w:rPr>
          <w:rFonts w:ascii="宋体" w:hAnsi="宋体" w:cs="仿宋" w:hint="eastAsia"/>
          <w:sz w:val="24"/>
          <w:szCs w:val="24"/>
        </w:rPr>
        <w:t>。</w:t>
      </w:r>
      <w:r w:rsidR="00C025E0" w:rsidRPr="00EA3B7E">
        <w:rPr>
          <w:rFonts w:ascii="宋体" w:hAnsi="宋体" w:cs="仿宋" w:hint="eastAsia"/>
          <w:sz w:val="24"/>
          <w:szCs w:val="24"/>
        </w:rPr>
        <w:t>同时</w:t>
      </w:r>
      <w:r w:rsidR="00086E47" w:rsidRPr="00EA3B7E">
        <w:rPr>
          <w:rFonts w:ascii="宋体" w:hAnsi="宋体" w:cs="仿宋" w:hint="eastAsia"/>
          <w:sz w:val="24"/>
          <w:szCs w:val="24"/>
        </w:rPr>
        <w:t>，</w:t>
      </w:r>
      <w:r w:rsidR="00C025E0" w:rsidRPr="00EA3B7E">
        <w:rPr>
          <w:rFonts w:ascii="宋体" w:hAnsi="宋体" w:cs="仿宋" w:hint="eastAsia"/>
          <w:sz w:val="24"/>
          <w:szCs w:val="24"/>
        </w:rPr>
        <w:t>积极协调呼吁院内外各方帮助解决医疗人力和空间不足等难题。在上下各方支持帮助下，医院全力以赴应对，积极稳妥渡过就诊高峰，赢得了多方肯定。</w:t>
      </w:r>
    </w:p>
    <w:p w14:paraId="3A729F70" w14:textId="23BDFB95" w:rsidR="00D17869" w:rsidRPr="00EA3B7E" w:rsidRDefault="00C025E0" w:rsidP="005D0520">
      <w:pPr>
        <w:spacing w:line="360" w:lineRule="auto"/>
        <w:rPr>
          <w:rFonts w:ascii="宋体" w:hAnsi="宋体" w:cs="仿宋"/>
          <w:b/>
          <w:sz w:val="24"/>
          <w:szCs w:val="24"/>
        </w:rPr>
      </w:pPr>
      <w:r w:rsidRPr="00EA3B7E">
        <w:rPr>
          <w:rFonts w:ascii="宋体" w:hAnsi="宋体" w:cs="仿宋" w:hint="eastAsia"/>
          <w:b/>
          <w:sz w:val="24"/>
          <w:szCs w:val="24"/>
        </w:rPr>
        <w:t>3</w:t>
      </w:r>
      <w:r w:rsidRPr="00EA3B7E">
        <w:rPr>
          <w:rFonts w:ascii="宋体" w:hAnsi="宋体" w:cs="仿宋"/>
          <w:b/>
          <w:sz w:val="24"/>
          <w:szCs w:val="24"/>
        </w:rPr>
        <w:t xml:space="preserve"> </w:t>
      </w:r>
      <w:r w:rsidRPr="00EA3B7E">
        <w:rPr>
          <w:rFonts w:ascii="宋体" w:hAnsi="宋体" w:cs="仿宋" w:hint="eastAsia"/>
          <w:b/>
          <w:sz w:val="24"/>
          <w:szCs w:val="24"/>
        </w:rPr>
        <w:t>“纪检查房”推动公立医院高质量发展的延伸成效</w:t>
      </w:r>
    </w:p>
    <w:p w14:paraId="5A5B4F7F" w14:textId="4B741B23" w:rsidR="00D17869" w:rsidRPr="00EA3B7E" w:rsidRDefault="00C025E0" w:rsidP="005D0520">
      <w:pPr>
        <w:spacing w:line="360" w:lineRule="auto"/>
        <w:rPr>
          <w:rFonts w:ascii="宋体" w:hAnsi="宋体" w:cs="仿宋"/>
          <w:b/>
          <w:sz w:val="24"/>
          <w:szCs w:val="24"/>
        </w:rPr>
      </w:pPr>
      <w:r w:rsidRPr="00EA3B7E">
        <w:rPr>
          <w:rFonts w:ascii="宋体" w:hAnsi="宋体" w:cs="仿宋"/>
          <w:b/>
          <w:sz w:val="24"/>
          <w:szCs w:val="24"/>
        </w:rPr>
        <w:t>3.1</w:t>
      </w:r>
      <w:r w:rsidR="00347EF9" w:rsidRPr="00EA3B7E">
        <w:rPr>
          <w:rFonts w:ascii="宋体" w:hAnsi="宋体" w:cs="仿宋" w:hint="eastAsia"/>
          <w:b/>
          <w:sz w:val="24"/>
          <w:szCs w:val="24"/>
        </w:rPr>
        <w:t xml:space="preserve"> </w:t>
      </w:r>
      <w:r w:rsidR="00FA5155" w:rsidRPr="00EA3B7E">
        <w:rPr>
          <w:rFonts w:ascii="宋体" w:hAnsi="宋体" w:cs="仿宋" w:hint="eastAsia"/>
          <w:b/>
          <w:sz w:val="24"/>
          <w:szCs w:val="24"/>
        </w:rPr>
        <w:t>形成</w:t>
      </w:r>
      <w:r w:rsidRPr="00EA3B7E">
        <w:rPr>
          <w:rFonts w:ascii="宋体" w:hAnsi="宋体" w:cs="仿宋" w:hint="eastAsia"/>
          <w:b/>
          <w:sz w:val="24"/>
          <w:szCs w:val="24"/>
        </w:rPr>
        <w:t>了“闭环式”疏解问题</w:t>
      </w:r>
      <w:proofErr w:type="gramStart"/>
      <w:r w:rsidRPr="00EA3B7E">
        <w:rPr>
          <w:rFonts w:ascii="宋体" w:hAnsi="宋体" w:cs="仿宋" w:hint="eastAsia"/>
          <w:b/>
          <w:sz w:val="24"/>
          <w:szCs w:val="24"/>
        </w:rPr>
        <w:t>助发展</w:t>
      </w:r>
      <w:proofErr w:type="gramEnd"/>
      <w:r w:rsidRPr="00EA3B7E">
        <w:rPr>
          <w:rFonts w:ascii="宋体" w:hAnsi="宋体" w:cs="仿宋" w:hint="eastAsia"/>
          <w:b/>
          <w:sz w:val="24"/>
          <w:szCs w:val="24"/>
        </w:rPr>
        <w:t>常态机制</w:t>
      </w:r>
    </w:p>
    <w:p w14:paraId="7C05A3BC" w14:textId="288DD3AD" w:rsidR="00D17869" w:rsidRPr="00EA3B7E" w:rsidRDefault="00227F1D" w:rsidP="005D0520">
      <w:pPr>
        <w:spacing w:line="360" w:lineRule="auto"/>
        <w:ind w:firstLineChars="200" w:firstLine="480"/>
        <w:rPr>
          <w:rFonts w:ascii="宋体" w:hAnsi="宋体" w:cs="仿宋"/>
          <w:sz w:val="24"/>
          <w:szCs w:val="24"/>
        </w:rPr>
      </w:pPr>
      <w:r w:rsidRPr="00EA3B7E">
        <w:rPr>
          <w:rFonts w:ascii="宋体" w:hAnsi="宋体" w:cs="仿宋" w:hint="eastAsia"/>
          <w:sz w:val="24"/>
          <w:szCs w:val="24"/>
        </w:rPr>
        <w:t>深入推进督导</w:t>
      </w:r>
      <w:r w:rsidR="00707483" w:rsidRPr="00EA3B7E">
        <w:rPr>
          <w:rFonts w:ascii="宋体" w:hAnsi="宋体" w:cs="仿宋" w:hint="eastAsia"/>
          <w:sz w:val="24"/>
          <w:szCs w:val="24"/>
        </w:rPr>
        <w:t>问题</w:t>
      </w:r>
      <w:r w:rsidRPr="00EA3B7E">
        <w:rPr>
          <w:rFonts w:ascii="宋体" w:hAnsi="宋体" w:cs="仿宋" w:hint="eastAsia"/>
          <w:sz w:val="24"/>
          <w:szCs w:val="24"/>
        </w:rPr>
        <w:t>整改</w:t>
      </w:r>
      <w:r w:rsidR="00FB4F28" w:rsidRPr="00EA3B7E">
        <w:rPr>
          <w:rFonts w:ascii="宋体" w:hAnsi="宋体" w:cs="仿宋" w:hint="eastAsia"/>
          <w:sz w:val="24"/>
          <w:szCs w:val="24"/>
          <w:vertAlign w:val="superscript"/>
        </w:rPr>
        <w:t>[</w:t>
      </w:r>
      <w:r w:rsidR="00FB4F28" w:rsidRPr="00EA3B7E">
        <w:rPr>
          <w:rFonts w:ascii="宋体" w:hAnsi="宋体" w:cs="仿宋"/>
          <w:sz w:val="24"/>
          <w:szCs w:val="24"/>
          <w:vertAlign w:val="superscript"/>
        </w:rPr>
        <w:t>1</w:t>
      </w:r>
      <w:r w:rsidR="003D1789">
        <w:rPr>
          <w:rFonts w:ascii="宋体" w:hAnsi="宋体" w:cs="仿宋"/>
          <w:sz w:val="24"/>
          <w:szCs w:val="24"/>
          <w:vertAlign w:val="superscript"/>
        </w:rPr>
        <w:t>7</w:t>
      </w:r>
      <w:r w:rsidR="00FB4F28" w:rsidRPr="00EA3B7E">
        <w:rPr>
          <w:rFonts w:ascii="宋体" w:hAnsi="宋体" w:cs="仿宋"/>
          <w:sz w:val="24"/>
          <w:szCs w:val="24"/>
          <w:vertAlign w:val="superscript"/>
        </w:rPr>
        <w:t>]</w:t>
      </w:r>
      <w:r w:rsidRPr="00EA3B7E">
        <w:rPr>
          <w:rFonts w:ascii="宋体" w:hAnsi="宋体" w:cs="仿宋" w:hint="eastAsia"/>
          <w:sz w:val="24"/>
          <w:szCs w:val="24"/>
        </w:rPr>
        <w:t>，</w:t>
      </w:r>
      <w:r w:rsidR="00FB4F28" w:rsidRPr="00EA3B7E">
        <w:rPr>
          <w:rFonts w:ascii="宋体" w:hAnsi="宋体" w:cs="仿宋" w:hint="eastAsia"/>
          <w:sz w:val="24"/>
          <w:szCs w:val="24"/>
        </w:rPr>
        <w:t>是</w:t>
      </w:r>
      <w:r w:rsidR="00F65D4E" w:rsidRPr="00EA3B7E">
        <w:rPr>
          <w:rFonts w:ascii="宋体" w:hAnsi="宋体" w:cs="仿宋" w:hint="eastAsia"/>
          <w:sz w:val="24"/>
          <w:szCs w:val="24"/>
        </w:rPr>
        <w:t>纪委</w:t>
      </w:r>
      <w:r w:rsidR="00707483" w:rsidRPr="00EA3B7E">
        <w:rPr>
          <w:rFonts w:ascii="宋体" w:hAnsi="宋体" w:cs="仿宋" w:hint="eastAsia"/>
          <w:sz w:val="24"/>
          <w:szCs w:val="24"/>
        </w:rPr>
        <w:t>政治监督</w:t>
      </w:r>
      <w:r w:rsidR="00FB4F28" w:rsidRPr="00EA3B7E">
        <w:rPr>
          <w:rFonts w:ascii="宋体" w:hAnsi="宋体" w:cs="仿宋" w:hint="eastAsia"/>
          <w:sz w:val="24"/>
          <w:szCs w:val="24"/>
        </w:rPr>
        <w:t>的落脚点</w:t>
      </w:r>
      <w:r w:rsidRPr="00EA3B7E">
        <w:rPr>
          <w:rFonts w:ascii="宋体" w:hAnsi="宋体" w:cs="仿宋" w:hint="eastAsia"/>
          <w:sz w:val="24"/>
          <w:szCs w:val="24"/>
        </w:rPr>
        <w:t>。</w:t>
      </w:r>
      <w:r w:rsidR="00C025E0" w:rsidRPr="00EA3B7E">
        <w:rPr>
          <w:rFonts w:ascii="宋体" w:hAnsi="宋体" w:cs="仿宋" w:hint="eastAsia"/>
          <w:sz w:val="24"/>
          <w:szCs w:val="24"/>
        </w:rPr>
        <w:t>院纪委</w:t>
      </w:r>
      <w:r w:rsidR="005C6A00" w:rsidRPr="00EA3B7E">
        <w:rPr>
          <w:rFonts w:ascii="宋体" w:hAnsi="宋体" w:cs="仿宋" w:hint="eastAsia"/>
          <w:sz w:val="24"/>
          <w:szCs w:val="24"/>
        </w:rPr>
        <w:t>建立了“纪检查房”</w:t>
      </w:r>
      <w:r w:rsidR="00C025E0" w:rsidRPr="00EA3B7E">
        <w:rPr>
          <w:rFonts w:ascii="宋体" w:hAnsi="宋体" w:cs="仿宋" w:hint="eastAsia"/>
          <w:sz w:val="24"/>
          <w:szCs w:val="24"/>
        </w:rPr>
        <w:t>发现问题实时</w:t>
      </w:r>
      <w:proofErr w:type="gramStart"/>
      <w:r w:rsidR="00C025E0" w:rsidRPr="00EA3B7E">
        <w:rPr>
          <w:rFonts w:ascii="宋体" w:hAnsi="宋体" w:cs="仿宋" w:hint="eastAsia"/>
          <w:sz w:val="24"/>
          <w:szCs w:val="24"/>
        </w:rPr>
        <w:t>更新台</w:t>
      </w:r>
      <w:proofErr w:type="gramEnd"/>
      <w:r w:rsidR="00C025E0" w:rsidRPr="00EA3B7E">
        <w:rPr>
          <w:rFonts w:ascii="宋体" w:hAnsi="宋体" w:cs="仿宋" w:hint="eastAsia"/>
          <w:sz w:val="24"/>
          <w:szCs w:val="24"/>
        </w:rPr>
        <w:t>账，涉及到自身的立行立改</w:t>
      </w:r>
      <w:r w:rsidR="00F65D4E" w:rsidRPr="00EA3B7E">
        <w:rPr>
          <w:rFonts w:ascii="宋体" w:hAnsi="宋体" w:cs="仿宋" w:hint="eastAsia"/>
          <w:sz w:val="24"/>
          <w:szCs w:val="24"/>
        </w:rPr>
        <w:t>；</w:t>
      </w:r>
      <w:r w:rsidR="00C025E0" w:rsidRPr="00EA3B7E">
        <w:rPr>
          <w:rFonts w:ascii="宋体" w:hAnsi="宋体" w:cs="仿宋" w:hint="eastAsia"/>
          <w:sz w:val="24"/>
          <w:szCs w:val="24"/>
        </w:rPr>
        <w:t>需要协调推动主体主</w:t>
      </w:r>
      <w:proofErr w:type="gramStart"/>
      <w:r w:rsidR="00C025E0" w:rsidRPr="00EA3B7E">
        <w:rPr>
          <w:rFonts w:ascii="宋体" w:hAnsi="宋体" w:cs="仿宋" w:hint="eastAsia"/>
          <w:sz w:val="24"/>
          <w:szCs w:val="24"/>
        </w:rPr>
        <w:t>责部门</w:t>
      </w:r>
      <w:proofErr w:type="gramEnd"/>
      <w:r w:rsidR="00C025E0" w:rsidRPr="00EA3B7E">
        <w:rPr>
          <w:rFonts w:ascii="宋体" w:hAnsi="宋体" w:cs="仿宋" w:hint="eastAsia"/>
          <w:sz w:val="24"/>
          <w:szCs w:val="24"/>
        </w:rPr>
        <w:t>解决的，根据问题轻重</w:t>
      </w:r>
      <w:r w:rsidR="005C6A00" w:rsidRPr="00EA3B7E">
        <w:rPr>
          <w:rFonts w:ascii="宋体" w:hAnsi="宋体" w:cs="仿宋" w:hint="eastAsia"/>
          <w:sz w:val="24"/>
          <w:szCs w:val="24"/>
        </w:rPr>
        <w:t>、缓急</w:t>
      </w:r>
      <w:r w:rsidR="00C025E0" w:rsidRPr="00EA3B7E">
        <w:rPr>
          <w:rFonts w:ascii="宋体" w:hAnsi="宋体" w:cs="仿宋" w:hint="eastAsia"/>
          <w:sz w:val="24"/>
          <w:szCs w:val="24"/>
        </w:rPr>
        <w:t>、大小</w:t>
      </w:r>
      <w:r w:rsidR="005C6A00" w:rsidRPr="00EA3B7E">
        <w:rPr>
          <w:rFonts w:ascii="宋体" w:hAnsi="宋体" w:cs="仿宋" w:hint="eastAsia"/>
          <w:sz w:val="24"/>
          <w:szCs w:val="24"/>
        </w:rPr>
        <w:t>、新</w:t>
      </w:r>
      <w:r w:rsidR="008D6249" w:rsidRPr="00EA3B7E">
        <w:rPr>
          <w:rFonts w:ascii="宋体" w:hAnsi="宋体" w:cs="仿宋" w:hint="eastAsia"/>
          <w:sz w:val="24"/>
          <w:szCs w:val="24"/>
        </w:rPr>
        <w:t>旧</w:t>
      </w:r>
      <w:r w:rsidR="00C025E0" w:rsidRPr="00EA3B7E">
        <w:rPr>
          <w:rFonts w:ascii="宋体" w:hAnsi="宋体" w:cs="仿宋" w:hint="eastAsia"/>
          <w:sz w:val="24"/>
          <w:szCs w:val="24"/>
        </w:rPr>
        <w:t>，探索出了</w:t>
      </w:r>
      <w:r w:rsidR="00BF1E8C" w:rsidRPr="00EA3B7E">
        <w:rPr>
          <w:rFonts w:ascii="宋体" w:hAnsi="宋体" w:cs="仿宋" w:hint="eastAsia"/>
          <w:sz w:val="24"/>
          <w:szCs w:val="24"/>
        </w:rPr>
        <w:t>5</w:t>
      </w:r>
      <w:r w:rsidR="00C025E0" w:rsidRPr="00EA3B7E">
        <w:rPr>
          <w:rFonts w:ascii="宋体" w:hAnsi="宋体" w:cs="仿宋" w:hint="eastAsia"/>
          <w:sz w:val="24"/>
          <w:szCs w:val="24"/>
        </w:rPr>
        <w:t>种解决机制</w:t>
      </w:r>
      <w:r w:rsidR="00707483" w:rsidRPr="00EA3B7E">
        <w:rPr>
          <w:rFonts w:ascii="宋体" w:hAnsi="宋体" w:cs="仿宋" w:hint="eastAsia"/>
          <w:sz w:val="24"/>
          <w:szCs w:val="24"/>
        </w:rPr>
        <w:t>。</w:t>
      </w:r>
      <w:r w:rsidR="00C025E0" w:rsidRPr="00EA3B7E">
        <w:rPr>
          <w:rFonts w:ascii="宋体" w:hAnsi="宋体" w:cs="仿宋" w:hint="eastAsia"/>
          <w:sz w:val="24"/>
          <w:szCs w:val="24"/>
        </w:rPr>
        <w:t>一是现场谈话机制。对于部分干部职工思想态度</w:t>
      </w:r>
      <w:r w:rsidR="008D6249" w:rsidRPr="00EA3B7E">
        <w:rPr>
          <w:rFonts w:ascii="宋体" w:hAnsi="宋体" w:cs="仿宋" w:hint="eastAsia"/>
          <w:sz w:val="24"/>
          <w:szCs w:val="24"/>
        </w:rPr>
        <w:t>、工作</w:t>
      </w:r>
      <w:r w:rsidR="00C025E0" w:rsidRPr="00EA3B7E">
        <w:rPr>
          <w:rFonts w:ascii="宋体" w:hAnsi="宋体" w:cs="仿宋" w:hint="eastAsia"/>
          <w:sz w:val="24"/>
          <w:szCs w:val="24"/>
        </w:rPr>
        <w:t>作风、方式方法等方面问题，院纪委书记在查房现场集体谈话引导、提醒、要求、建议。二是调度“会诊”机制。对于涉及多个科室的问题，院纪委书记协调分管院领导、纪检办协调相关</w:t>
      </w:r>
      <w:r w:rsidR="00FB2B1D" w:rsidRPr="00EA3B7E">
        <w:rPr>
          <w:rFonts w:ascii="宋体" w:hAnsi="宋体" w:cs="仿宋" w:hint="eastAsia"/>
          <w:sz w:val="24"/>
          <w:szCs w:val="24"/>
        </w:rPr>
        <w:t>职能部门</w:t>
      </w:r>
      <w:r w:rsidR="00C025E0" w:rsidRPr="00EA3B7E">
        <w:rPr>
          <w:rFonts w:ascii="宋体" w:hAnsi="宋体" w:cs="仿宋" w:hint="eastAsia"/>
          <w:sz w:val="24"/>
          <w:szCs w:val="24"/>
        </w:rPr>
        <w:t>，共同协商会商解决办法，推动主</w:t>
      </w:r>
      <w:proofErr w:type="gramStart"/>
      <w:r w:rsidR="00C025E0" w:rsidRPr="00EA3B7E">
        <w:rPr>
          <w:rFonts w:ascii="宋体" w:hAnsi="宋体" w:cs="仿宋" w:hint="eastAsia"/>
          <w:sz w:val="24"/>
          <w:szCs w:val="24"/>
        </w:rPr>
        <w:t>责部门</w:t>
      </w:r>
      <w:proofErr w:type="gramEnd"/>
      <w:r w:rsidR="00C025E0" w:rsidRPr="00EA3B7E">
        <w:rPr>
          <w:rFonts w:ascii="宋体" w:hAnsi="宋体" w:cs="仿宋" w:hint="eastAsia"/>
          <w:sz w:val="24"/>
          <w:szCs w:val="24"/>
        </w:rPr>
        <w:t>落实相应措施。三是沟通建议机制。对于涉及面广且短期内难以解决的问题，根据紧急程度，在书记碰头会、院长办公会、党委会上，结合沟通事项</w:t>
      </w:r>
      <w:r w:rsidR="008D107D" w:rsidRPr="00EA3B7E">
        <w:rPr>
          <w:rFonts w:ascii="宋体" w:hAnsi="宋体" w:cs="仿宋" w:hint="eastAsia"/>
          <w:sz w:val="24"/>
          <w:szCs w:val="24"/>
        </w:rPr>
        <w:t>和</w:t>
      </w:r>
      <w:r w:rsidR="00C025E0" w:rsidRPr="00EA3B7E">
        <w:rPr>
          <w:rFonts w:ascii="宋体" w:hAnsi="宋体" w:cs="仿宋" w:hint="eastAsia"/>
          <w:sz w:val="24"/>
          <w:szCs w:val="24"/>
        </w:rPr>
        <w:t>讨论议题提出意见建议。四是报告提醒机制。对于涉及“三重一大”的</w:t>
      </w:r>
      <w:proofErr w:type="gramStart"/>
      <w:r w:rsidR="00C025E0" w:rsidRPr="00EA3B7E">
        <w:rPr>
          <w:rFonts w:ascii="宋体" w:hAnsi="宋体" w:cs="仿宋" w:hint="eastAsia"/>
          <w:sz w:val="24"/>
          <w:szCs w:val="24"/>
        </w:rPr>
        <w:t>紧急重要</w:t>
      </w:r>
      <w:proofErr w:type="gramEnd"/>
      <w:r w:rsidR="00C025E0" w:rsidRPr="00EA3B7E">
        <w:rPr>
          <w:rFonts w:ascii="宋体" w:hAnsi="宋体" w:cs="仿宋" w:hint="eastAsia"/>
          <w:sz w:val="24"/>
          <w:szCs w:val="24"/>
        </w:rPr>
        <w:t>事项问题，召开院纪委会集中</w:t>
      </w:r>
      <w:proofErr w:type="gramStart"/>
      <w:r w:rsidR="00C025E0" w:rsidRPr="00EA3B7E">
        <w:rPr>
          <w:rFonts w:ascii="宋体" w:hAnsi="宋体" w:cs="仿宋" w:hint="eastAsia"/>
          <w:sz w:val="24"/>
          <w:szCs w:val="24"/>
        </w:rPr>
        <w:t>研</w:t>
      </w:r>
      <w:proofErr w:type="gramEnd"/>
      <w:r w:rsidR="00C025E0" w:rsidRPr="00EA3B7E">
        <w:rPr>
          <w:rFonts w:ascii="宋体" w:hAnsi="宋体" w:cs="仿宋" w:hint="eastAsia"/>
          <w:sz w:val="24"/>
          <w:szCs w:val="24"/>
        </w:rPr>
        <w:t>判，向院党委正式报告并提出重点关注提示。五是整改“回头看”机制。对于纪检</w:t>
      </w:r>
      <w:proofErr w:type="gramStart"/>
      <w:r w:rsidR="00C025E0" w:rsidRPr="00EA3B7E">
        <w:rPr>
          <w:rFonts w:ascii="宋体" w:hAnsi="宋体" w:cs="仿宋" w:hint="eastAsia"/>
          <w:sz w:val="24"/>
          <w:szCs w:val="24"/>
        </w:rPr>
        <w:t>查房台</w:t>
      </w:r>
      <w:proofErr w:type="gramEnd"/>
      <w:r w:rsidR="00C025E0" w:rsidRPr="00EA3B7E">
        <w:rPr>
          <w:rFonts w:ascii="宋体" w:hAnsi="宋体" w:cs="仿宋" w:hint="eastAsia"/>
          <w:sz w:val="24"/>
          <w:szCs w:val="24"/>
        </w:rPr>
        <w:t>账和清单问题，在协调督促相关部门整改后，院纪委后续不定期跟进</w:t>
      </w:r>
      <w:r w:rsidR="00FB2B1D" w:rsidRPr="00EA3B7E">
        <w:rPr>
          <w:rFonts w:ascii="宋体" w:hAnsi="宋体" w:cs="仿宋" w:hint="eastAsia"/>
          <w:sz w:val="24"/>
          <w:szCs w:val="24"/>
        </w:rPr>
        <w:t>“</w:t>
      </w:r>
      <w:r w:rsidR="00C025E0" w:rsidRPr="00EA3B7E">
        <w:rPr>
          <w:rFonts w:ascii="宋体" w:hAnsi="宋体" w:cs="仿宋" w:hint="eastAsia"/>
          <w:sz w:val="24"/>
          <w:szCs w:val="24"/>
        </w:rPr>
        <w:t>回头看</w:t>
      </w:r>
      <w:r w:rsidR="00FB2B1D" w:rsidRPr="00EA3B7E">
        <w:rPr>
          <w:rFonts w:ascii="宋体" w:hAnsi="宋体" w:cs="仿宋" w:hint="eastAsia"/>
          <w:sz w:val="24"/>
          <w:szCs w:val="24"/>
        </w:rPr>
        <w:t>”</w:t>
      </w:r>
      <w:r w:rsidR="00C025E0" w:rsidRPr="00EA3B7E">
        <w:rPr>
          <w:rFonts w:ascii="宋体" w:hAnsi="宋体" w:cs="仿宋" w:hint="eastAsia"/>
          <w:sz w:val="24"/>
          <w:szCs w:val="24"/>
        </w:rPr>
        <w:t>，视情</w:t>
      </w:r>
      <w:r w:rsidR="008D107D" w:rsidRPr="00EA3B7E">
        <w:rPr>
          <w:rFonts w:ascii="宋体" w:hAnsi="宋体" w:cs="仿宋" w:hint="eastAsia"/>
          <w:sz w:val="24"/>
          <w:szCs w:val="24"/>
        </w:rPr>
        <w:t>况</w:t>
      </w:r>
      <w:r w:rsidR="00C025E0" w:rsidRPr="00EA3B7E">
        <w:rPr>
          <w:rFonts w:ascii="宋体" w:hAnsi="宋体" w:cs="仿宋" w:hint="eastAsia"/>
          <w:sz w:val="24"/>
          <w:szCs w:val="24"/>
        </w:rPr>
        <w:t>进行再督导。通过以上</w:t>
      </w:r>
      <w:r w:rsidR="008D107D" w:rsidRPr="00EA3B7E">
        <w:rPr>
          <w:rFonts w:ascii="宋体" w:hAnsi="宋体" w:cs="仿宋" w:hint="eastAsia"/>
          <w:sz w:val="24"/>
          <w:szCs w:val="24"/>
        </w:rPr>
        <w:t>5</w:t>
      </w:r>
      <w:r w:rsidR="00C025E0" w:rsidRPr="00EA3B7E">
        <w:rPr>
          <w:rFonts w:ascii="宋体" w:hAnsi="宋体" w:cs="仿宋" w:hint="eastAsia"/>
          <w:sz w:val="24"/>
          <w:szCs w:val="24"/>
        </w:rPr>
        <w:t>种机制措施，逐步构建起“闭环式”解决问题常</w:t>
      </w:r>
      <w:r w:rsidR="00C025E0" w:rsidRPr="00EA3B7E">
        <w:rPr>
          <w:rFonts w:ascii="宋体" w:hAnsi="宋体" w:cs="仿宋" w:hint="eastAsia"/>
          <w:sz w:val="24"/>
          <w:szCs w:val="24"/>
        </w:rPr>
        <w:lastRenderedPageBreak/>
        <w:t>态机制。</w:t>
      </w:r>
    </w:p>
    <w:p w14:paraId="7F675303" w14:textId="409C695A" w:rsidR="00D17869" w:rsidRPr="00EA3B7E" w:rsidRDefault="00C025E0" w:rsidP="005D0520">
      <w:pPr>
        <w:spacing w:line="360" w:lineRule="auto"/>
        <w:rPr>
          <w:rFonts w:ascii="宋体" w:hAnsi="宋体" w:cs="仿宋"/>
          <w:b/>
          <w:sz w:val="24"/>
          <w:szCs w:val="24"/>
        </w:rPr>
      </w:pPr>
      <w:r w:rsidRPr="00EA3B7E">
        <w:rPr>
          <w:rFonts w:ascii="宋体" w:hAnsi="宋体" w:cs="仿宋"/>
          <w:b/>
          <w:sz w:val="24"/>
          <w:szCs w:val="24"/>
        </w:rPr>
        <w:t>3.2</w:t>
      </w:r>
      <w:r w:rsidR="008D107D" w:rsidRPr="00EA3B7E">
        <w:rPr>
          <w:rFonts w:ascii="宋体" w:hAnsi="宋体" w:cs="仿宋" w:hint="eastAsia"/>
          <w:b/>
          <w:sz w:val="24"/>
          <w:szCs w:val="24"/>
        </w:rPr>
        <w:t xml:space="preserve"> </w:t>
      </w:r>
      <w:r w:rsidRPr="00EA3B7E">
        <w:rPr>
          <w:rFonts w:ascii="宋体" w:hAnsi="宋体" w:cs="仿宋" w:hint="eastAsia"/>
          <w:b/>
          <w:sz w:val="24"/>
          <w:szCs w:val="24"/>
        </w:rPr>
        <w:t>催生了“一揽子”破解难题促发展</w:t>
      </w:r>
      <w:r w:rsidR="008D107D" w:rsidRPr="00EA3B7E">
        <w:rPr>
          <w:rFonts w:ascii="宋体" w:hAnsi="宋体" w:cs="仿宋" w:hint="eastAsia"/>
          <w:b/>
          <w:sz w:val="24"/>
          <w:szCs w:val="24"/>
        </w:rPr>
        <w:t>实践</w:t>
      </w:r>
      <w:r w:rsidRPr="00EA3B7E">
        <w:rPr>
          <w:rFonts w:ascii="宋体" w:hAnsi="宋体" w:cs="仿宋" w:hint="eastAsia"/>
          <w:b/>
          <w:sz w:val="24"/>
          <w:szCs w:val="24"/>
        </w:rPr>
        <w:t>举措</w:t>
      </w:r>
    </w:p>
    <w:p w14:paraId="39E893B3" w14:textId="4BED69F0" w:rsidR="00D17869" w:rsidRPr="00EA3B7E" w:rsidRDefault="00C025E0" w:rsidP="005D0520">
      <w:pPr>
        <w:spacing w:line="360" w:lineRule="auto"/>
        <w:ind w:firstLineChars="200" w:firstLine="480"/>
        <w:rPr>
          <w:rFonts w:ascii="宋体" w:hAnsi="宋体" w:cs="仿宋"/>
          <w:b/>
          <w:sz w:val="24"/>
          <w:szCs w:val="24"/>
        </w:rPr>
      </w:pPr>
      <w:r w:rsidRPr="00EA3B7E">
        <w:rPr>
          <w:rFonts w:ascii="宋体" w:hAnsi="宋体" w:cs="仿宋" w:hint="eastAsia"/>
          <w:sz w:val="24"/>
          <w:szCs w:val="24"/>
        </w:rPr>
        <w:t>“纪检查房”</w:t>
      </w:r>
      <w:r w:rsidR="001E4050" w:rsidRPr="00EA3B7E">
        <w:rPr>
          <w:rFonts w:ascii="宋体" w:hAnsi="宋体" w:cs="仿宋" w:hint="eastAsia"/>
          <w:sz w:val="24"/>
          <w:szCs w:val="24"/>
        </w:rPr>
        <w:t>提醒</w:t>
      </w:r>
      <w:r w:rsidRPr="00EA3B7E">
        <w:rPr>
          <w:rFonts w:ascii="宋体" w:hAnsi="宋体" w:cs="仿宋" w:hint="eastAsia"/>
          <w:sz w:val="24"/>
          <w:szCs w:val="24"/>
        </w:rPr>
        <w:t>各科室正视问题</w:t>
      </w:r>
      <w:r w:rsidR="001E4050" w:rsidRPr="00EA3B7E">
        <w:rPr>
          <w:rFonts w:ascii="宋体" w:hAnsi="宋体" w:cs="仿宋" w:hint="eastAsia"/>
          <w:sz w:val="24"/>
          <w:szCs w:val="24"/>
        </w:rPr>
        <w:t>，推动各科室在</w:t>
      </w:r>
      <w:r w:rsidRPr="00EA3B7E">
        <w:rPr>
          <w:rFonts w:ascii="宋体" w:hAnsi="宋体" w:cs="仿宋" w:hint="eastAsia"/>
          <w:sz w:val="24"/>
          <w:szCs w:val="24"/>
        </w:rPr>
        <w:t>破解难题中创新发展。</w:t>
      </w:r>
      <w:r w:rsidR="007013E4" w:rsidRPr="00EA3B7E">
        <w:rPr>
          <w:rFonts w:ascii="宋体" w:hAnsi="宋体" w:cs="仿宋" w:hint="eastAsia"/>
          <w:sz w:val="24"/>
          <w:szCs w:val="24"/>
        </w:rPr>
        <w:t>在</w:t>
      </w:r>
      <w:r w:rsidRPr="00EA3B7E">
        <w:rPr>
          <w:rFonts w:ascii="宋体" w:hAnsi="宋体" w:cs="仿宋" w:hint="eastAsia"/>
          <w:sz w:val="24"/>
          <w:szCs w:val="24"/>
        </w:rPr>
        <w:t>纪检综合查房</w:t>
      </w:r>
      <w:r w:rsidR="007013E4" w:rsidRPr="00EA3B7E">
        <w:rPr>
          <w:rFonts w:ascii="宋体" w:hAnsi="宋体" w:cs="仿宋" w:hint="eastAsia"/>
          <w:sz w:val="24"/>
          <w:szCs w:val="24"/>
        </w:rPr>
        <w:t>中</w:t>
      </w:r>
      <w:r w:rsidRPr="00EA3B7E">
        <w:rPr>
          <w:rFonts w:ascii="宋体" w:hAnsi="宋体" w:cs="仿宋" w:hint="eastAsia"/>
          <w:sz w:val="24"/>
          <w:szCs w:val="24"/>
        </w:rPr>
        <w:t>，院纪委汇集</w:t>
      </w:r>
      <w:r w:rsidR="007013E4" w:rsidRPr="00EA3B7E">
        <w:rPr>
          <w:rFonts w:ascii="宋体" w:hAnsi="宋体" w:cs="仿宋" w:hint="eastAsia"/>
          <w:sz w:val="24"/>
          <w:szCs w:val="24"/>
        </w:rPr>
        <w:t>了</w:t>
      </w:r>
      <w:r w:rsidRPr="00EA3B7E">
        <w:rPr>
          <w:rFonts w:ascii="宋体" w:hAnsi="宋体" w:cs="仿宋" w:hint="eastAsia"/>
          <w:sz w:val="24"/>
          <w:szCs w:val="24"/>
        </w:rPr>
        <w:t>245个问题</w:t>
      </w:r>
      <w:r w:rsidR="008E1D86" w:rsidRPr="00EA3B7E">
        <w:rPr>
          <w:rFonts w:ascii="宋体" w:hAnsi="宋体" w:cs="仿宋" w:hint="eastAsia"/>
          <w:sz w:val="24"/>
          <w:szCs w:val="24"/>
        </w:rPr>
        <w:t>建议</w:t>
      </w:r>
      <w:r w:rsidR="007013E4" w:rsidRPr="00EA3B7E">
        <w:rPr>
          <w:rFonts w:ascii="宋体" w:hAnsi="宋体" w:cs="仿宋" w:hint="eastAsia"/>
          <w:sz w:val="24"/>
          <w:szCs w:val="24"/>
        </w:rPr>
        <w:t>，</w:t>
      </w:r>
      <w:r w:rsidRPr="00EA3B7E">
        <w:rPr>
          <w:rFonts w:ascii="宋体" w:hAnsi="宋体" w:cs="仿宋" w:hint="eastAsia"/>
          <w:sz w:val="24"/>
          <w:szCs w:val="24"/>
        </w:rPr>
        <w:t>按照从</w:t>
      </w:r>
      <w:proofErr w:type="gramStart"/>
      <w:r w:rsidRPr="00EA3B7E">
        <w:rPr>
          <w:rFonts w:ascii="宋体" w:hAnsi="宋体" w:cs="仿宋" w:hint="eastAsia"/>
          <w:sz w:val="24"/>
          <w:szCs w:val="24"/>
        </w:rPr>
        <w:t>多至少</w:t>
      </w:r>
      <w:proofErr w:type="gramEnd"/>
      <w:r w:rsidRPr="00EA3B7E">
        <w:rPr>
          <w:rFonts w:ascii="宋体" w:hAnsi="宋体" w:cs="仿宋" w:hint="eastAsia"/>
          <w:sz w:val="24"/>
          <w:szCs w:val="24"/>
        </w:rPr>
        <w:t>排列主要包括10类：人才队伍类45条，占18.4%；职能部门管理类43条，占17.6%；诊疗服务类31条，占12.7%；空间规划类29条，占11.8%；科研创新类26条，占10.6%；信息建设类23条，占9.4%；资源效率类18条，占7.3%；宣传引导类11条，占4.5%；党建引领类11条，占4.5%</w:t>
      </w:r>
      <w:r w:rsidR="00BC35D8" w:rsidRPr="00EA3B7E">
        <w:rPr>
          <w:rFonts w:ascii="宋体" w:hAnsi="宋体" w:cs="仿宋" w:hint="eastAsia"/>
          <w:sz w:val="24"/>
          <w:szCs w:val="24"/>
        </w:rPr>
        <w:t>；</w:t>
      </w:r>
      <w:r w:rsidRPr="00EA3B7E">
        <w:rPr>
          <w:rFonts w:ascii="宋体" w:hAnsi="宋体" w:cs="仿宋" w:hint="eastAsia"/>
          <w:sz w:val="24"/>
          <w:szCs w:val="24"/>
        </w:rPr>
        <w:t>安全运行类8条，占3.3%。</w:t>
      </w:r>
      <w:r w:rsidR="008D6249" w:rsidRPr="00EA3B7E">
        <w:rPr>
          <w:rFonts w:ascii="宋体" w:hAnsi="宋体" w:cs="仿宋" w:hint="eastAsia"/>
          <w:sz w:val="24"/>
          <w:szCs w:val="24"/>
        </w:rPr>
        <w:t>部分</w:t>
      </w:r>
      <w:r w:rsidRPr="00EA3B7E">
        <w:rPr>
          <w:rFonts w:ascii="宋体" w:hAnsi="宋体" w:cs="仿宋" w:hint="eastAsia"/>
          <w:sz w:val="24"/>
          <w:szCs w:val="24"/>
        </w:rPr>
        <w:t>问题是</w:t>
      </w:r>
      <w:r w:rsidR="008D6249" w:rsidRPr="00EA3B7E">
        <w:rPr>
          <w:rFonts w:ascii="宋体" w:hAnsi="宋体" w:cs="仿宋" w:hint="eastAsia"/>
          <w:sz w:val="24"/>
          <w:szCs w:val="24"/>
        </w:rPr>
        <w:t>医院</w:t>
      </w:r>
      <w:r w:rsidR="001E4050" w:rsidRPr="00EA3B7E">
        <w:rPr>
          <w:rFonts w:ascii="宋体" w:hAnsi="宋体" w:cs="仿宋" w:hint="eastAsia"/>
          <w:sz w:val="24"/>
          <w:szCs w:val="24"/>
        </w:rPr>
        <w:t>科室</w:t>
      </w:r>
      <w:r w:rsidRPr="00EA3B7E">
        <w:rPr>
          <w:rFonts w:ascii="宋体" w:hAnsi="宋体" w:cs="仿宋" w:hint="eastAsia"/>
          <w:sz w:val="24"/>
          <w:szCs w:val="24"/>
        </w:rPr>
        <w:t>职工</w:t>
      </w:r>
      <w:r w:rsidR="001E4050" w:rsidRPr="00EA3B7E">
        <w:rPr>
          <w:rFonts w:ascii="宋体" w:hAnsi="宋体" w:cs="仿宋" w:hint="eastAsia"/>
          <w:sz w:val="24"/>
          <w:szCs w:val="24"/>
        </w:rPr>
        <w:t>认为制约科室及医院高质量发展的痛点堵点难点</w:t>
      </w:r>
      <w:r w:rsidR="002C7DC0" w:rsidRPr="00EA3B7E">
        <w:rPr>
          <w:rFonts w:ascii="宋体" w:hAnsi="宋体" w:cs="仿宋" w:hint="eastAsia"/>
          <w:sz w:val="24"/>
          <w:szCs w:val="24"/>
        </w:rPr>
        <w:t>问题</w:t>
      </w:r>
      <w:r w:rsidRPr="00EA3B7E">
        <w:rPr>
          <w:rFonts w:ascii="宋体" w:hAnsi="宋体" w:cs="仿宋" w:hint="eastAsia"/>
          <w:sz w:val="24"/>
          <w:szCs w:val="24"/>
        </w:rPr>
        <w:t>。</w:t>
      </w:r>
      <w:r w:rsidR="009E3BCF" w:rsidRPr="00EA3B7E">
        <w:rPr>
          <w:rFonts w:ascii="宋体" w:hAnsi="宋体" w:cs="仿宋" w:hint="eastAsia"/>
          <w:sz w:val="24"/>
          <w:szCs w:val="24"/>
        </w:rPr>
        <w:t>以</w:t>
      </w:r>
      <w:r w:rsidR="001E4050" w:rsidRPr="00EA3B7E">
        <w:rPr>
          <w:rFonts w:ascii="宋体" w:hAnsi="宋体" w:cs="仿宋" w:hint="eastAsia"/>
          <w:sz w:val="24"/>
          <w:szCs w:val="24"/>
        </w:rPr>
        <w:t>患儿核磁预约难问题</w:t>
      </w:r>
      <w:r w:rsidR="009E3BCF" w:rsidRPr="00EA3B7E">
        <w:rPr>
          <w:rFonts w:ascii="宋体" w:hAnsi="宋体" w:cs="仿宋" w:hint="eastAsia"/>
          <w:sz w:val="24"/>
          <w:szCs w:val="24"/>
        </w:rPr>
        <w:t>为例</w:t>
      </w:r>
      <w:r w:rsidR="0068130C" w:rsidRPr="00EA3B7E">
        <w:rPr>
          <w:rFonts w:ascii="宋体" w:hAnsi="宋体" w:cs="仿宋" w:hint="eastAsia"/>
          <w:sz w:val="24"/>
          <w:szCs w:val="24"/>
        </w:rPr>
        <w:t>。</w:t>
      </w:r>
      <w:r w:rsidR="001E4050" w:rsidRPr="00EA3B7E">
        <w:rPr>
          <w:rFonts w:ascii="宋体" w:hAnsi="宋体" w:cs="仿宋" w:hint="eastAsia"/>
          <w:sz w:val="24"/>
          <w:szCs w:val="24"/>
        </w:rPr>
        <w:t>2023年</w:t>
      </w:r>
      <w:r w:rsidR="009E3BCF" w:rsidRPr="00EA3B7E">
        <w:rPr>
          <w:rFonts w:ascii="宋体" w:hAnsi="宋体" w:cs="仿宋" w:hint="eastAsia"/>
          <w:sz w:val="24"/>
          <w:szCs w:val="24"/>
        </w:rPr>
        <w:t>第一季度</w:t>
      </w:r>
      <w:r w:rsidR="001E4050" w:rsidRPr="00EA3B7E">
        <w:rPr>
          <w:rFonts w:ascii="宋体" w:hAnsi="宋体" w:cs="仿宋" w:hint="eastAsia"/>
          <w:sz w:val="24"/>
          <w:szCs w:val="24"/>
        </w:rPr>
        <w:t>院纪委在查房中发现多个科室反映患儿核磁预约难，有的甚至要等近两个月，影响了患儿确诊治疗。针对这一情况，院纪委多次与院长、分管副院长、相关科室沟通研究对策，经过院、科两个层面全力挖潜出台了一系列措施，多数患儿核磁预约等待时间逐步缩短到一周内，少数在两周内，不仅极大缓解了患儿核磁预约</w:t>
      </w:r>
      <w:r w:rsidR="0068130C" w:rsidRPr="00EA3B7E">
        <w:rPr>
          <w:rFonts w:ascii="宋体" w:hAnsi="宋体" w:cs="仿宋" w:hint="eastAsia"/>
          <w:sz w:val="24"/>
          <w:szCs w:val="24"/>
        </w:rPr>
        <w:t>压力</w:t>
      </w:r>
      <w:r w:rsidR="001E4050" w:rsidRPr="00EA3B7E">
        <w:rPr>
          <w:rFonts w:ascii="宋体" w:hAnsi="宋体" w:cs="仿宋" w:hint="eastAsia"/>
          <w:sz w:val="24"/>
          <w:szCs w:val="24"/>
        </w:rPr>
        <w:t>，也为医务人员提高临床治疗及科研水平创造了条件</w:t>
      </w:r>
      <w:r w:rsidR="009E3BCF" w:rsidRPr="00EA3B7E">
        <w:rPr>
          <w:rFonts w:ascii="宋体" w:hAnsi="宋体" w:cs="仿宋" w:hint="eastAsia"/>
          <w:sz w:val="24"/>
          <w:szCs w:val="24"/>
        </w:rPr>
        <w:t>。通过积极协调，院纪委</w:t>
      </w:r>
      <w:r w:rsidRPr="00EA3B7E">
        <w:rPr>
          <w:rFonts w:ascii="宋体" w:hAnsi="宋体" w:cs="仿宋" w:hint="eastAsia"/>
          <w:sz w:val="24"/>
          <w:szCs w:val="24"/>
        </w:rPr>
        <w:t>推动相关主体主</w:t>
      </w:r>
      <w:proofErr w:type="gramStart"/>
      <w:r w:rsidRPr="00EA3B7E">
        <w:rPr>
          <w:rFonts w:ascii="宋体" w:hAnsi="宋体" w:cs="仿宋" w:hint="eastAsia"/>
          <w:sz w:val="24"/>
          <w:szCs w:val="24"/>
        </w:rPr>
        <w:t>责部门</w:t>
      </w:r>
      <w:proofErr w:type="gramEnd"/>
      <w:r w:rsidR="008E1D86" w:rsidRPr="00EA3B7E">
        <w:rPr>
          <w:rFonts w:ascii="宋体" w:hAnsi="宋体" w:cs="仿宋" w:hint="eastAsia"/>
          <w:sz w:val="24"/>
          <w:szCs w:val="24"/>
        </w:rPr>
        <w:t>已经</w:t>
      </w:r>
      <w:r w:rsidRPr="00EA3B7E">
        <w:rPr>
          <w:rFonts w:ascii="宋体" w:hAnsi="宋体" w:cs="仿宋" w:hint="eastAsia"/>
          <w:sz w:val="24"/>
          <w:szCs w:val="24"/>
        </w:rPr>
        <w:t>解决及</w:t>
      </w:r>
      <w:r w:rsidR="008E1D86" w:rsidRPr="00EA3B7E">
        <w:rPr>
          <w:rFonts w:ascii="宋体" w:hAnsi="宋体" w:cs="仿宋" w:hint="eastAsia"/>
          <w:sz w:val="24"/>
          <w:szCs w:val="24"/>
        </w:rPr>
        <w:t>正在解决</w:t>
      </w:r>
      <w:r w:rsidR="009E3BCF" w:rsidRPr="00EA3B7E">
        <w:rPr>
          <w:rFonts w:ascii="宋体" w:hAnsi="宋体" w:cs="仿宋" w:hint="eastAsia"/>
          <w:sz w:val="24"/>
          <w:szCs w:val="24"/>
        </w:rPr>
        <w:t>的问题建议</w:t>
      </w:r>
      <w:r w:rsidR="008E1D86" w:rsidRPr="00EA3B7E">
        <w:rPr>
          <w:rFonts w:ascii="宋体" w:hAnsi="宋体" w:cs="仿宋" w:hint="eastAsia"/>
          <w:sz w:val="24"/>
          <w:szCs w:val="24"/>
        </w:rPr>
        <w:t>129</w:t>
      </w:r>
      <w:r w:rsidR="00FB2B1D" w:rsidRPr="00EA3B7E">
        <w:rPr>
          <w:rFonts w:ascii="宋体" w:hAnsi="宋体" w:cs="仿宋" w:hint="eastAsia"/>
          <w:sz w:val="24"/>
          <w:szCs w:val="24"/>
        </w:rPr>
        <w:t>条</w:t>
      </w:r>
      <w:r w:rsidR="008E1D86" w:rsidRPr="00EA3B7E">
        <w:rPr>
          <w:rFonts w:ascii="宋体" w:hAnsi="宋体" w:cs="仿宋" w:hint="eastAsia"/>
          <w:sz w:val="24"/>
          <w:szCs w:val="24"/>
        </w:rPr>
        <w:t>，</w:t>
      </w:r>
      <w:r w:rsidR="009E3BCF" w:rsidRPr="00EA3B7E">
        <w:rPr>
          <w:rFonts w:ascii="宋体" w:hAnsi="宋体" w:cs="仿宋" w:hint="eastAsia"/>
          <w:sz w:val="24"/>
          <w:szCs w:val="24"/>
        </w:rPr>
        <w:t>约</w:t>
      </w:r>
      <w:r w:rsidRPr="00EA3B7E">
        <w:rPr>
          <w:rFonts w:ascii="宋体" w:hAnsi="宋体" w:cs="仿宋" w:hint="eastAsia"/>
          <w:sz w:val="24"/>
          <w:szCs w:val="24"/>
        </w:rPr>
        <w:t>占52.7%，</w:t>
      </w:r>
      <w:r w:rsidR="009E3BCF" w:rsidRPr="00EA3B7E">
        <w:rPr>
          <w:rFonts w:ascii="宋体" w:hAnsi="宋体" w:cs="仿宋" w:hint="eastAsia"/>
          <w:sz w:val="24"/>
          <w:szCs w:val="24"/>
        </w:rPr>
        <w:t>催生了</w:t>
      </w:r>
      <w:r w:rsidR="008E1D86" w:rsidRPr="00EA3B7E">
        <w:rPr>
          <w:rFonts w:ascii="宋体" w:hAnsi="宋体" w:cs="仿宋" w:hint="eastAsia"/>
          <w:sz w:val="24"/>
          <w:szCs w:val="24"/>
        </w:rPr>
        <w:t>“一揽子”促发展</w:t>
      </w:r>
      <w:r w:rsidR="0068130C" w:rsidRPr="00EA3B7E">
        <w:rPr>
          <w:rFonts w:ascii="宋体" w:hAnsi="宋体" w:cs="仿宋" w:hint="eastAsia"/>
          <w:sz w:val="24"/>
          <w:szCs w:val="24"/>
        </w:rPr>
        <w:t>实践</w:t>
      </w:r>
      <w:r w:rsidR="008E1D86" w:rsidRPr="00EA3B7E">
        <w:rPr>
          <w:rFonts w:ascii="宋体" w:hAnsi="宋体" w:cs="仿宋" w:hint="eastAsia"/>
          <w:sz w:val="24"/>
          <w:szCs w:val="24"/>
        </w:rPr>
        <w:t>举措</w:t>
      </w:r>
      <w:r w:rsidRPr="00EA3B7E">
        <w:rPr>
          <w:rFonts w:ascii="宋体" w:hAnsi="宋体" w:cs="仿宋" w:hint="eastAsia"/>
          <w:sz w:val="24"/>
          <w:szCs w:val="24"/>
        </w:rPr>
        <w:t>，攻坚克难的作用明显增强。</w:t>
      </w:r>
    </w:p>
    <w:p w14:paraId="2A770C60" w14:textId="51972C0E" w:rsidR="00D17869" w:rsidRPr="00EA3B7E" w:rsidRDefault="00C025E0" w:rsidP="005D0520">
      <w:pPr>
        <w:spacing w:line="360" w:lineRule="auto"/>
        <w:rPr>
          <w:rFonts w:ascii="宋体" w:hAnsi="宋体" w:cs="仿宋"/>
          <w:b/>
          <w:sz w:val="24"/>
          <w:szCs w:val="24"/>
        </w:rPr>
      </w:pPr>
      <w:r w:rsidRPr="00EA3B7E">
        <w:rPr>
          <w:rFonts w:ascii="宋体" w:hAnsi="宋体" w:cs="仿宋"/>
          <w:b/>
          <w:sz w:val="24"/>
          <w:szCs w:val="24"/>
        </w:rPr>
        <w:t>3.3</w:t>
      </w:r>
      <w:r w:rsidR="00A2749F" w:rsidRPr="00EA3B7E">
        <w:rPr>
          <w:rFonts w:ascii="宋体" w:hAnsi="宋体" w:cs="仿宋" w:hint="eastAsia"/>
          <w:b/>
          <w:sz w:val="24"/>
          <w:szCs w:val="24"/>
        </w:rPr>
        <w:t xml:space="preserve"> </w:t>
      </w:r>
      <w:r w:rsidR="00FA5155" w:rsidRPr="00EA3B7E">
        <w:rPr>
          <w:rFonts w:ascii="宋体" w:hAnsi="宋体" w:cs="仿宋" w:hint="eastAsia"/>
          <w:b/>
          <w:sz w:val="24"/>
          <w:szCs w:val="24"/>
        </w:rPr>
        <w:t>建立</w:t>
      </w:r>
      <w:r w:rsidRPr="00EA3B7E">
        <w:rPr>
          <w:rFonts w:ascii="宋体" w:hAnsi="宋体" w:cs="仿宋" w:hint="eastAsia"/>
          <w:b/>
          <w:sz w:val="24"/>
          <w:szCs w:val="24"/>
        </w:rPr>
        <w:t>了“</w:t>
      </w:r>
      <w:r w:rsidR="00FA5155" w:rsidRPr="00EA3B7E">
        <w:rPr>
          <w:rFonts w:ascii="宋体" w:hAnsi="宋体" w:cs="仿宋" w:hint="eastAsia"/>
          <w:b/>
          <w:sz w:val="24"/>
          <w:szCs w:val="24"/>
        </w:rPr>
        <w:t>点穴式</w:t>
      </w:r>
      <w:r w:rsidRPr="00EA3B7E">
        <w:rPr>
          <w:rFonts w:ascii="宋体" w:hAnsi="宋体" w:cs="仿宋" w:hint="eastAsia"/>
          <w:b/>
          <w:sz w:val="24"/>
          <w:szCs w:val="24"/>
        </w:rPr>
        <w:t>”</w:t>
      </w:r>
      <w:proofErr w:type="gramStart"/>
      <w:r w:rsidR="00FA5155" w:rsidRPr="00EA3B7E">
        <w:rPr>
          <w:rFonts w:ascii="宋体" w:hAnsi="宋体" w:cs="仿宋" w:hint="eastAsia"/>
          <w:b/>
          <w:sz w:val="24"/>
          <w:szCs w:val="24"/>
        </w:rPr>
        <w:t>纪法教育</w:t>
      </w:r>
      <w:r w:rsidRPr="00EA3B7E">
        <w:rPr>
          <w:rFonts w:ascii="宋体" w:hAnsi="宋体" w:cs="仿宋" w:hint="eastAsia"/>
          <w:b/>
          <w:sz w:val="24"/>
          <w:szCs w:val="24"/>
        </w:rPr>
        <w:t>护发展</w:t>
      </w:r>
      <w:proofErr w:type="gramEnd"/>
      <w:r w:rsidR="009F12CD" w:rsidRPr="00EA3B7E">
        <w:rPr>
          <w:rFonts w:ascii="宋体" w:hAnsi="宋体" w:cs="仿宋" w:hint="eastAsia"/>
          <w:b/>
          <w:sz w:val="24"/>
          <w:szCs w:val="24"/>
        </w:rPr>
        <w:t>的</w:t>
      </w:r>
      <w:r w:rsidR="00FA5155" w:rsidRPr="00EA3B7E">
        <w:rPr>
          <w:rFonts w:ascii="宋体" w:hAnsi="宋体" w:cs="仿宋" w:hint="eastAsia"/>
          <w:b/>
          <w:sz w:val="24"/>
          <w:szCs w:val="24"/>
        </w:rPr>
        <w:t>清风</w:t>
      </w:r>
      <w:r w:rsidR="009F12CD" w:rsidRPr="00EA3B7E">
        <w:rPr>
          <w:rFonts w:ascii="宋体" w:hAnsi="宋体" w:cs="仿宋" w:hint="eastAsia"/>
          <w:b/>
          <w:sz w:val="24"/>
          <w:szCs w:val="24"/>
        </w:rPr>
        <w:t>体系</w:t>
      </w:r>
    </w:p>
    <w:p w14:paraId="34228A41" w14:textId="01732B88" w:rsidR="00D17869" w:rsidRPr="00EA3B7E" w:rsidRDefault="0019157A" w:rsidP="005D0520">
      <w:pPr>
        <w:spacing w:line="360" w:lineRule="auto"/>
        <w:ind w:firstLineChars="200" w:firstLine="480"/>
        <w:rPr>
          <w:rFonts w:ascii="宋体" w:hAnsi="宋体" w:cs="仿宋"/>
          <w:sz w:val="24"/>
          <w:szCs w:val="24"/>
        </w:rPr>
      </w:pPr>
      <w:r w:rsidRPr="00EA3B7E">
        <w:rPr>
          <w:rFonts w:ascii="宋体" w:hAnsi="宋体" w:cs="仿宋" w:hint="eastAsia"/>
          <w:sz w:val="24"/>
          <w:szCs w:val="24"/>
        </w:rPr>
        <w:t>在医务人员中</w:t>
      </w:r>
      <w:r w:rsidR="00F65D4E" w:rsidRPr="00EA3B7E">
        <w:rPr>
          <w:rFonts w:ascii="宋体" w:hAnsi="宋体" w:cs="仿宋" w:hint="eastAsia"/>
          <w:sz w:val="24"/>
          <w:szCs w:val="24"/>
        </w:rPr>
        <w:t>营造廉洁高效的工作氛围，</w:t>
      </w:r>
      <w:r w:rsidR="00707483" w:rsidRPr="00EA3B7E">
        <w:rPr>
          <w:rFonts w:ascii="宋体" w:hAnsi="宋体" w:cs="仿宋" w:hint="eastAsia"/>
          <w:sz w:val="24"/>
          <w:szCs w:val="24"/>
        </w:rPr>
        <w:t>有助于</w:t>
      </w:r>
      <w:r w:rsidRPr="00EA3B7E">
        <w:rPr>
          <w:rFonts w:ascii="宋体" w:hAnsi="宋体" w:cs="仿宋" w:hint="eastAsia"/>
          <w:sz w:val="24"/>
          <w:szCs w:val="24"/>
        </w:rPr>
        <w:t>从根本上抑制不良行业风气</w:t>
      </w:r>
      <w:r w:rsidRPr="00EA3B7E">
        <w:rPr>
          <w:rFonts w:ascii="宋体" w:hAnsi="宋体" w:cs="仿宋" w:hint="eastAsia"/>
          <w:sz w:val="24"/>
          <w:szCs w:val="24"/>
          <w:vertAlign w:val="superscript"/>
        </w:rPr>
        <w:t>[</w:t>
      </w:r>
      <w:r w:rsidRPr="00EA3B7E">
        <w:rPr>
          <w:rFonts w:ascii="宋体" w:hAnsi="宋体" w:cs="仿宋"/>
          <w:sz w:val="24"/>
          <w:szCs w:val="24"/>
          <w:vertAlign w:val="superscript"/>
        </w:rPr>
        <w:t>1</w:t>
      </w:r>
      <w:r w:rsidR="003D1789">
        <w:rPr>
          <w:rFonts w:ascii="宋体" w:hAnsi="宋体" w:cs="仿宋"/>
          <w:sz w:val="24"/>
          <w:szCs w:val="24"/>
          <w:vertAlign w:val="superscript"/>
        </w:rPr>
        <w:t>8</w:t>
      </w:r>
      <w:r w:rsidRPr="00EA3B7E">
        <w:rPr>
          <w:rFonts w:ascii="宋体" w:hAnsi="宋体" w:cs="仿宋"/>
          <w:sz w:val="24"/>
          <w:szCs w:val="24"/>
          <w:vertAlign w:val="superscript"/>
        </w:rPr>
        <w:t>]</w:t>
      </w:r>
      <w:r w:rsidR="00F65D4E" w:rsidRPr="00EA3B7E">
        <w:rPr>
          <w:rFonts w:ascii="宋体" w:hAnsi="宋体" w:cs="仿宋" w:hint="eastAsia"/>
          <w:sz w:val="24"/>
          <w:szCs w:val="24"/>
        </w:rPr>
        <w:t>。</w:t>
      </w:r>
      <w:r w:rsidR="00C025E0" w:rsidRPr="00EA3B7E">
        <w:rPr>
          <w:rFonts w:ascii="宋体" w:hAnsi="宋体" w:cs="仿宋" w:hint="eastAsia"/>
          <w:sz w:val="24"/>
          <w:szCs w:val="24"/>
        </w:rPr>
        <w:t>院纪委加强“纪检查房”成果利用，举一反三开展点穴式“四每四一”系列政治提醒和廉洁教育。一是针对查房发现同类问题处理有优有劣等特点，2023年第三季度启动了“清风护航儿</w:t>
      </w:r>
      <w:proofErr w:type="gramStart"/>
      <w:r w:rsidR="00C025E0" w:rsidRPr="00EA3B7E">
        <w:rPr>
          <w:rFonts w:ascii="宋体" w:hAnsi="宋体" w:cs="仿宋" w:hint="eastAsia"/>
          <w:sz w:val="24"/>
          <w:szCs w:val="24"/>
        </w:rPr>
        <w:t>医</w:t>
      </w:r>
      <w:proofErr w:type="gramEnd"/>
      <w:r w:rsidR="00C025E0" w:rsidRPr="00EA3B7E">
        <w:rPr>
          <w:rFonts w:ascii="宋体" w:hAnsi="宋体" w:cs="仿宋" w:hint="eastAsia"/>
          <w:sz w:val="24"/>
          <w:szCs w:val="24"/>
        </w:rPr>
        <w:t>高质量发展‘每周一谈’”集体谈话，院纪委书记在</w:t>
      </w:r>
      <w:proofErr w:type="gramStart"/>
      <w:r w:rsidR="00C025E0" w:rsidRPr="00EA3B7E">
        <w:rPr>
          <w:rFonts w:ascii="宋体" w:hAnsi="宋体" w:cs="仿宋" w:hint="eastAsia"/>
          <w:sz w:val="24"/>
          <w:szCs w:val="24"/>
        </w:rPr>
        <w:t>周二院周会上</w:t>
      </w:r>
      <w:proofErr w:type="gramEnd"/>
      <w:r w:rsidR="00C025E0" w:rsidRPr="00EA3B7E">
        <w:rPr>
          <w:rFonts w:ascii="宋体" w:hAnsi="宋体" w:cs="仿宋" w:hint="eastAsia"/>
          <w:sz w:val="24"/>
          <w:szCs w:val="24"/>
        </w:rPr>
        <w:t>围绕不同主题，对院领导班子成员、全体中层干部开展廉洁教育提醒，从</w:t>
      </w:r>
      <w:r w:rsidR="000076DD" w:rsidRPr="00EA3B7E">
        <w:rPr>
          <w:rFonts w:ascii="宋体" w:hAnsi="宋体" w:cs="仿宋" w:hint="eastAsia"/>
          <w:sz w:val="24"/>
          <w:szCs w:val="24"/>
        </w:rPr>
        <w:t>党中央</w:t>
      </w:r>
      <w:r w:rsidR="00C025E0" w:rsidRPr="00EA3B7E">
        <w:rPr>
          <w:rFonts w:ascii="宋体" w:hAnsi="宋体" w:cs="仿宋" w:hint="eastAsia"/>
          <w:sz w:val="24"/>
          <w:szCs w:val="24"/>
        </w:rPr>
        <w:t>重要指示精神、相关规定、风险隐患、身边榜样等不同角度围绕相关主题进行集体谈话，点纪检查房发现问题</w:t>
      </w:r>
      <w:r w:rsidR="007D1494" w:rsidRPr="00EA3B7E">
        <w:rPr>
          <w:rFonts w:ascii="宋体" w:hAnsi="宋体" w:cs="仿宋" w:hint="eastAsia"/>
          <w:sz w:val="24"/>
          <w:szCs w:val="24"/>
        </w:rPr>
        <w:t>、</w:t>
      </w:r>
      <w:r w:rsidR="00C025E0" w:rsidRPr="00EA3B7E">
        <w:rPr>
          <w:rFonts w:ascii="宋体" w:hAnsi="宋体" w:cs="仿宋" w:hint="eastAsia"/>
          <w:sz w:val="24"/>
          <w:szCs w:val="24"/>
        </w:rPr>
        <w:t>举身边先进典型案例</w:t>
      </w:r>
      <w:r w:rsidR="007D1494" w:rsidRPr="00EA3B7E">
        <w:rPr>
          <w:rFonts w:ascii="宋体" w:hAnsi="宋体" w:cs="仿宋" w:hint="eastAsia"/>
          <w:sz w:val="24"/>
          <w:szCs w:val="24"/>
        </w:rPr>
        <w:t>，</w:t>
      </w:r>
      <w:r w:rsidR="00C025E0" w:rsidRPr="00EA3B7E">
        <w:rPr>
          <w:rFonts w:ascii="宋体" w:hAnsi="宋体" w:cs="仿宋" w:hint="eastAsia"/>
          <w:sz w:val="24"/>
          <w:szCs w:val="24"/>
        </w:rPr>
        <w:t>摆事实讲道理提出改进提升建议，在中层及以上干部中产生了较好反响。截至目前，已开展1</w:t>
      </w:r>
      <w:r w:rsidR="00271457">
        <w:rPr>
          <w:rFonts w:ascii="宋体" w:hAnsi="宋体" w:cs="仿宋"/>
          <w:sz w:val="24"/>
          <w:szCs w:val="24"/>
        </w:rPr>
        <w:t>8</w:t>
      </w:r>
      <w:r w:rsidR="00C025E0" w:rsidRPr="00EA3B7E">
        <w:rPr>
          <w:rFonts w:ascii="宋体" w:hAnsi="宋体" w:cs="仿宋" w:hint="eastAsia"/>
          <w:sz w:val="24"/>
          <w:szCs w:val="24"/>
        </w:rPr>
        <w:t>次</w:t>
      </w:r>
      <w:r w:rsidR="007D1494" w:rsidRPr="00EA3B7E">
        <w:rPr>
          <w:rFonts w:ascii="宋体" w:hAnsi="宋体" w:cs="仿宋" w:hint="eastAsia"/>
          <w:sz w:val="24"/>
          <w:szCs w:val="24"/>
        </w:rPr>
        <w:t>“</w:t>
      </w:r>
      <w:r w:rsidR="00C025E0" w:rsidRPr="00EA3B7E">
        <w:rPr>
          <w:rFonts w:ascii="宋体" w:hAnsi="宋体" w:cs="仿宋" w:hint="eastAsia"/>
          <w:sz w:val="24"/>
          <w:szCs w:val="24"/>
        </w:rPr>
        <w:t>每周一谈</w:t>
      </w:r>
      <w:r w:rsidR="007D1494" w:rsidRPr="00EA3B7E">
        <w:rPr>
          <w:rFonts w:ascii="宋体" w:hAnsi="宋体" w:cs="仿宋" w:hint="eastAsia"/>
          <w:sz w:val="24"/>
          <w:szCs w:val="24"/>
        </w:rPr>
        <w:t>”</w:t>
      </w:r>
      <w:r w:rsidR="00C025E0" w:rsidRPr="00EA3B7E">
        <w:rPr>
          <w:rFonts w:ascii="宋体" w:hAnsi="宋体" w:cs="仿宋" w:hint="eastAsia"/>
          <w:sz w:val="24"/>
          <w:szCs w:val="24"/>
        </w:rPr>
        <w:t>集体谈话。二是针对查房发现有些医务人员对相关规定不了解</w:t>
      </w:r>
      <w:r w:rsidR="00FB2B1D" w:rsidRPr="00EA3B7E">
        <w:rPr>
          <w:rFonts w:ascii="宋体" w:hAnsi="宋体" w:cs="仿宋" w:hint="eastAsia"/>
          <w:sz w:val="24"/>
          <w:szCs w:val="24"/>
        </w:rPr>
        <w:t>的</w:t>
      </w:r>
      <w:r w:rsidR="00C025E0" w:rsidRPr="00EA3B7E">
        <w:rPr>
          <w:rFonts w:ascii="宋体" w:hAnsi="宋体" w:cs="仿宋" w:hint="eastAsia"/>
          <w:sz w:val="24"/>
          <w:szCs w:val="24"/>
        </w:rPr>
        <w:t>情况，2023年4月起，院纪委持续开展“每周一纪”纪律教育工作，以党员干部职工自主创作的“廉政微课堂”作品和中央纪委国家监委官方网站发布的纪法动画短视频为主要载体，筛选贴合</w:t>
      </w:r>
      <w:r w:rsidR="007D1494" w:rsidRPr="00EA3B7E">
        <w:rPr>
          <w:rFonts w:ascii="宋体" w:hAnsi="宋体" w:cs="仿宋" w:hint="eastAsia"/>
          <w:sz w:val="24"/>
          <w:szCs w:val="24"/>
        </w:rPr>
        <w:t>医院</w:t>
      </w:r>
      <w:r w:rsidR="00C025E0" w:rsidRPr="00EA3B7E">
        <w:rPr>
          <w:rFonts w:ascii="宋体" w:hAnsi="宋体" w:cs="仿宋" w:hint="eastAsia"/>
          <w:sz w:val="24"/>
          <w:szCs w:val="24"/>
        </w:rPr>
        <w:t>党员干部职工工作实际的案例，每周二在全院中层及以上</w:t>
      </w:r>
      <w:proofErr w:type="gramStart"/>
      <w:r w:rsidR="00C025E0" w:rsidRPr="00EA3B7E">
        <w:rPr>
          <w:rFonts w:ascii="宋体" w:hAnsi="宋体" w:cs="仿宋" w:hint="eastAsia"/>
          <w:sz w:val="24"/>
          <w:szCs w:val="24"/>
        </w:rPr>
        <w:t>干部院周会前</w:t>
      </w:r>
      <w:proofErr w:type="gramEnd"/>
      <w:r w:rsidR="00C025E0" w:rsidRPr="00EA3B7E">
        <w:rPr>
          <w:rFonts w:ascii="宋体" w:hAnsi="宋体" w:cs="仿宋" w:hint="eastAsia"/>
          <w:sz w:val="24"/>
          <w:szCs w:val="24"/>
        </w:rPr>
        <w:t>循环滚动播放，党员干部职工对党规党纪的敬畏意识与掌握程度有了明显提升。三是针对纪检查房发现部分人员对相关纪律要求缺乏感性认识</w:t>
      </w:r>
      <w:r w:rsidR="00FB2B1D" w:rsidRPr="00EA3B7E">
        <w:rPr>
          <w:rFonts w:ascii="宋体" w:hAnsi="宋体" w:cs="仿宋" w:hint="eastAsia"/>
          <w:sz w:val="24"/>
          <w:szCs w:val="24"/>
        </w:rPr>
        <w:t>的情况</w:t>
      </w:r>
      <w:r w:rsidR="00C025E0" w:rsidRPr="00EA3B7E">
        <w:rPr>
          <w:rFonts w:ascii="宋体" w:hAnsi="宋体" w:cs="仿宋" w:hint="eastAsia"/>
          <w:sz w:val="24"/>
          <w:szCs w:val="24"/>
        </w:rPr>
        <w:t>，院纪委开展“每月一警”警示教育活动，每月选取一例或几例与卫生健</w:t>
      </w:r>
      <w:r w:rsidR="00C025E0" w:rsidRPr="00EA3B7E">
        <w:rPr>
          <w:rFonts w:ascii="宋体" w:hAnsi="宋体" w:cs="仿宋" w:hint="eastAsia"/>
          <w:sz w:val="24"/>
          <w:szCs w:val="24"/>
        </w:rPr>
        <w:lastRenderedPageBreak/>
        <w:t>康行业密切相关的违纪违法案例，</w:t>
      </w:r>
      <w:proofErr w:type="gramStart"/>
      <w:r w:rsidR="00C025E0" w:rsidRPr="00EA3B7E">
        <w:rPr>
          <w:rFonts w:ascii="宋体" w:hAnsi="宋体" w:cs="仿宋" w:hint="eastAsia"/>
          <w:sz w:val="24"/>
          <w:szCs w:val="24"/>
        </w:rPr>
        <w:t>在院周会上</w:t>
      </w:r>
      <w:proofErr w:type="gramEnd"/>
      <w:r w:rsidR="00C025E0" w:rsidRPr="00EA3B7E">
        <w:rPr>
          <w:rFonts w:ascii="宋体" w:hAnsi="宋体" w:cs="仿宋" w:hint="eastAsia"/>
          <w:sz w:val="24"/>
          <w:szCs w:val="24"/>
        </w:rPr>
        <w:t>从</w:t>
      </w:r>
      <w:proofErr w:type="gramStart"/>
      <w:r w:rsidR="00C025E0" w:rsidRPr="00EA3B7E">
        <w:rPr>
          <w:rFonts w:ascii="宋体" w:hAnsi="宋体" w:cs="仿宋" w:hint="eastAsia"/>
          <w:sz w:val="24"/>
          <w:szCs w:val="24"/>
        </w:rPr>
        <w:t>规</w:t>
      </w:r>
      <w:proofErr w:type="gramEnd"/>
      <w:r w:rsidR="00C025E0" w:rsidRPr="00EA3B7E">
        <w:rPr>
          <w:rFonts w:ascii="宋体" w:hAnsi="宋体" w:cs="仿宋" w:hint="eastAsia"/>
          <w:sz w:val="24"/>
          <w:szCs w:val="24"/>
        </w:rPr>
        <w:t>、纪、法多个层面深度分析解读</w:t>
      </w:r>
      <w:r w:rsidR="007D1494" w:rsidRPr="00EA3B7E">
        <w:rPr>
          <w:rFonts w:ascii="宋体" w:hAnsi="宋体" w:cs="仿宋" w:hint="eastAsia"/>
          <w:sz w:val="24"/>
          <w:szCs w:val="24"/>
        </w:rPr>
        <w:t>。</w:t>
      </w:r>
      <w:r w:rsidR="00C025E0" w:rsidRPr="00EA3B7E">
        <w:rPr>
          <w:rFonts w:ascii="宋体" w:hAnsi="宋体" w:cs="仿宋" w:hint="eastAsia"/>
          <w:sz w:val="24"/>
          <w:szCs w:val="24"/>
        </w:rPr>
        <w:t>2023年院纪委共开展</w:t>
      </w:r>
      <w:r w:rsidR="007D1494" w:rsidRPr="00EA3B7E">
        <w:rPr>
          <w:rFonts w:ascii="宋体" w:hAnsi="宋体" w:cs="仿宋" w:hint="eastAsia"/>
          <w:sz w:val="24"/>
          <w:szCs w:val="24"/>
        </w:rPr>
        <w:t>“每月一警”</w:t>
      </w:r>
      <w:r w:rsidR="00C025E0" w:rsidRPr="00EA3B7E">
        <w:rPr>
          <w:rFonts w:ascii="宋体" w:hAnsi="宋体" w:cs="仿宋" w:hint="eastAsia"/>
          <w:sz w:val="24"/>
          <w:szCs w:val="24"/>
        </w:rPr>
        <w:t>12期。四是针对纪检干部业务能力有待提升等问题，院纪委开展“每季一讲”清风讲堂活动，进一步提升了全院专兼职纪检干部的政治素质和</w:t>
      </w:r>
      <w:proofErr w:type="gramStart"/>
      <w:r w:rsidR="00C025E0" w:rsidRPr="00EA3B7E">
        <w:rPr>
          <w:rFonts w:ascii="宋体" w:hAnsi="宋体" w:cs="仿宋" w:hint="eastAsia"/>
          <w:sz w:val="24"/>
          <w:szCs w:val="24"/>
        </w:rPr>
        <w:t>履职能</w:t>
      </w:r>
      <w:proofErr w:type="gramEnd"/>
      <w:r w:rsidR="00C025E0" w:rsidRPr="00EA3B7E">
        <w:rPr>
          <w:rFonts w:ascii="宋体" w:hAnsi="宋体" w:cs="仿宋" w:hint="eastAsia"/>
          <w:sz w:val="24"/>
          <w:szCs w:val="24"/>
        </w:rPr>
        <w:t>力。以上“四每四一”组合拳强化了医院干部职工廉洁意识和扬长补短导向，为医院高质量发展营造了更加风清气正、积极向上的文化氛围。</w:t>
      </w:r>
    </w:p>
    <w:p w14:paraId="2C1EAF1D" w14:textId="77777777" w:rsidR="00D17869" w:rsidRPr="00EA3B7E" w:rsidRDefault="00C025E0" w:rsidP="005D0520">
      <w:pPr>
        <w:spacing w:line="360" w:lineRule="auto"/>
        <w:rPr>
          <w:rFonts w:ascii="宋体" w:hAnsi="宋体" w:cs="仿宋"/>
          <w:b/>
          <w:sz w:val="24"/>
          <w:szCs w:val="24"/>
        </w:rPr>
      </w:pPr>
      <w:r w:rsidRPr="00EA3B7E">
        <w:rPr>
          <w:rFonts w:ascii="宋体" w:hAnsi="宋体" w:cs="仿宋"/>
          <w:b/>
          <w:sz w:val="24"/>
          <w:szCs w:val="24"/>
        </w:rPr>
        <w:t>4</w:t>
      </w:r>
      <w:r w:rsidR="00D42F17" w:rsidRPr="00EA3B7E">
        <w:rPr>
          <w:rFonts w:ascii="宋体" w:hAnsi="宋体" w:cs="仿宋"/>
          <w:b/>
          <w:sz w:val="24"/>
          <w:szCs w:val="24"/>
        </w:rPr>
        <w:t xml:space="preserve"> </w:t>
      </w:r>
      <w:r w:rsidRPr="00EA3B7E">
        <w:rPr>
          <w:rFonts w:ascii="宋体" w:hAnsi="宋体" w:cs="仿宋" w:hint="eastAsia"/>
          <w:b/>
          <w:sz w:val="24"/>
          <w:szCs w:val="24"/>
        </w:rPr>
        <w:t>讨论与启示</w:t>
      </w:r>
    </w:p>
    <w:p w14:paraId="2B486C99" w14:textId="151FAAE2" w:rsidR="00A56A95" w:rsidRPr="00EA3B7E" w:rsidRDefault="00C025E0" w:rsidP="005D0520">
      <w:pPr>
        <w:spacing w:line="360" w:lineRule="auto"/>
        <w:rPr>
          <w:rFonts w:ascii="宋体" w:hAnsi="宋体" w:cs="仿宋"/>
          <w:b/>
          <w:sz w:val="24"/>
          <w:szCs w:val="24"/>
        </w:rPr>
      </w:pPr>
      <w:r w:rsidRPr="00EA3B7E">
        <w:rPr>
          <w:rFonts w:ascii="宋体" w:hAnsi="宋体" w:cs="仿宋" w:hint="eastAsia"/>
          <w:b/>
          <w:sz w:val="24"/>
          <w:szCs w:val="24"/>
        </w:rPr>
        <w:t>4.1</w:t>
      </w:r>
      <w:r w:rsidR="00241D35" w:rsidRPr="00EA3B7E">
        <w:rPr>
          <w:rFonts w:ascii="宋体" w:hAnsi="宋体" w:cs="仿宋" w:hint="eastAsia"/>
          <w:b/>
          <w:sz w:val="24"/>
          <w:szCs w:val="24"/>
        </w:rPr>
        <w:t xml:space="preserve"> </w:t>
      </w:r>
      <w:r w:rsidR="00EE183B" w:rsidRPr="00EA3B7E">
        <w:rPr>
          <w:rFonts w:ascii="宋体" w:hAnsi="宋体" w:cs="仿宋" w:hint="eastAsia"/>
          <w:b/>
          <w:sz w:val="24"/>
          <w:szCs w:val="24"/>
        </w:rPr>
        <w:t>同向发力，</w:t>
      </w:r>
      <w:r w:rsidR="00A56A95" w:rsidRPr="00EA3B7E">
        <w:rPr>
          <w:rFonts w:ascii="宋体" w:hAnsi="宋体" w:cs="仿宋" w:hint="eastAsia"/>
          <w:b/>
          <w:sz w:val="24"/>
          <w:szCs w:val="24"/>
        </w:rPr>
        <w:t>把握好</w:t>
      </w:r>
      <w:r w:rsidR="00B2049B" w:rsidRPr="00EA3B7E">
        <w:rPr>
          <w:rFonts w:ascii="宋体" w:hAnsi="宋体" w:cs="仿宋" w:hint="eastAsia"/>
          <w:b/>
          <w:sz w:val="24"/>
          <w:szCs w:val="24"/>
        </w:rPr>
        <w:t>目标一致性</w:t>
      </w:r>
      <w:r w:rsidR="00EA2008" w:rsidRPr="00EA3B7E">
        <w:rPr>
          <w:rFonts w:ascii="宋体" w:hAnsi="宋体" w:cs="仿宋" w:hint="eastAsia"/>
          <w:b/>
          <w:sz w:val="24"/>
          <w:szCs w:val="24"/>
        </w:rPr>
        <w:t>与</w:t>
      </w:r>
      <w:r w:rsidR="00B2049B" w:rsidRPr="00EA3B7E">
        <w:rPr>
          <w:rFonts w:ascii="宋体" w:hAnsi="宋体" w:cs="仿宋" w:hint="eastAsia"/>
          <w:b/>
          <w:sz w:val="24"/>
          <w:szCs w:val="24"/>
        </w:rPr>
        <w:t>组织复杂性</w:t>
      </w:r>
      <w:r w:rsidR="008241BD" w:rsidRPr="00EA3B7E">
        <w:rPr>
          <w:rFonts w:ascii="宋体" w:hAnsi="宋体" w:cs="仿宋" w:hint="eastAsia"/>
          <w:b/>
          <w:sz w:val="24"/>
          <w:szCs w:val="24"/>
        </w:rPr>
        <w:t>的</w:t>
      </w:r>
      <w:r w:rsidR="00A56A95" w:rsidRPr="00EA3B7E">
        <w:rPr>
          <w:rFonts w:ascii="宋体" w:hAnsi="宋体" w:cs="仿宋" w:hint="eastAsia"/>
          <w:b/>
          <w:sz w:val="24"/>
          <w:szCs w:val="24"/>
        </w:rPr>
        <w:t>关系</w:t>
      </w:r>
    </w:p>
    <w:p w14:paraId="18C36C8D" w14:textId="0B6C655A" w:rsidR="00CE6A18" w:rsidRPr="00EA3B7E" w:rsidRDefault="001F7001" w:rsidP="005D0520">
      <w:pPr>
        <w:spacing w:line="360" w:lineRule="auto"/>
        <w:ind w:firstLineChars="200" w:firstLine="480"/>
        <w:rPr>
          <w:rFonts w:ascii="宋体" w:hAnsi="宋体" w:cs="仿宋"/>
          <w:sz w:val="24"/>
          <w:szCs w:val="24"/>
        </w:rPr>
      </w:pPr>
      <w:r w:rsidRPr="00EA3B7E">
        <w:rPr>
          <w:rFonts w:ascii="宋体" w:hAnsi="宋体" w:cs="仿宋" w:hint="eastAsia"/>
          <w:sz w:val="24"/>
          <w:szCs w:val="24"/>
        </w:rPr>
        <w:t>“纪检查房”政治监督的根本目的是保障党的卫生与健康工作方针政策在公立医院落地</w:t>
      </w:r>
      <w:r w:rsidR="00726F8B" w:rsidRPr="00EA3B7E">
        <w:rPr>
          <w:rFonts w:ascii="宋体" w:hAnsi="宋体" w:cs="仿宋" w:hint="eastAsia"/>
          <w:sz w:val="24"/>
          <w:szCs w:val="24"/>
        </w:rPr>
        <w:t>，</w:t>
      </w:r>
      <w:r w:rsidRPr="00EA3B7E">
        <w:rPr>
          <w:rFonts w:ascii="宋体" w:hAnsi="宋体" w:cs="仿宋" w:hint="eastAsia"/>
          <w:sz w:val="24"/>
          <w:szCs w:val="24"/>
        </w:rPr>
        <w:t>惠及人民群众</w:t>
      </w:r>
      <w:r w:rsidR="00AB18AD" w:rsidRPr="00EA3B7E">
        <w:rPr>
          <w:rFonts w:ascii="宋体" w:hAnsi="宋体" w:cs="仿宋" w:hint="eastAsia"/>
          <w:sz w:val="24"/>
          <w:szCs w:val="24"/>
          <w:vertAlign w:val="superscript"/>
        </w:rPr>
        <w:t>[</w:t>
      </w:r>
      <w:r w:rsidR="003D1789">
        <w:rPr>
          <w:rFonts w:ascii="宋体" w:hAnsi="宋体" w:cs="仿宋"/>
          <w:sz w:val="24"/>
          <w:szCs w:val="24"/>
          <w:vertAlign w:val="superscript"/>
        </w:rPr>
        <w:t>19</w:t>
      </w:r>
      <w:r w:rsidR="00AB18AD" w:rsidRPr="00EA3B7E">
        <w:rPr>
          <w:rFonts w:ascii="宋体" w:hAnsi="宋体" w:cs="仿宋" w:hint="eastAsia"/>
          <w:sz w:val="24"/>
          <w:szCs w:val="24"/>
          <w:vertAlign w:val="superscript"/>
        </w:rPr>
        <w:t>]</w:t>
      </w:r>
      <w:r w:rsidRPr="00EA3B7E">
        <w:rPr>
          <w:rFonts w:ascii="宋体" w:hAnsi="宋体" w:cs="仿宋" w:hint="eastAsia"/>
          <w:sz w:val="24"/>
          <w:szCs w:val="24"/>
        </w:rPr>
        <w:t>。这与党赋予各级各类公立医院主办者、管理者的工作职责内在一致，也是“纪检查房”在推进过程中</w:t>
      </w:r>
      <w:r w:rsidR="00DF0BA3" w:rsidRPr="00EA3B7E">
        <w:rPr>
          <w:rFonts w:ascii="宋体" w:hAnsi="宋体" w:cs="仿宋" w:hint="eastAsia"/>
          <w:sz w:val="24"/>
          <w:szCs w:val="24"/>
        </w:rPr>
        <w:t>逐渐</w:t>
      </w:r>
      <w:r w:rsidRPr="00EA3B7E">
        <w:rPr>
          <w:rFonts w:ascii="宋体" w:hAnsi="宋体" w:cs="仿宋" w:hint="eastAsia"/>
          <w:sz w:val="24"/>
          <w:szCs w:val="24"/>
        </w:rPr>
        <w:t>被认可被支持的原因所在。</w:t>
      </w:r>
      <w:r w:rsidR="00F12815" w:rsidRPr="00EA3B7E">
        <w:rPr>
          <w:rFonts w:ascii="宋体" w:hAnsi="宋体" w:cs="仿宋" w:hint="eastAsia"/>
          <w:sz w:val="24"/>
          <w:szCs w:val="24"/>
        </w:rPr>
        <w:t>但目标一致并不代表路径</w:t>
      </w:r>
      <w:r w:rsidR="0059572B" w:rsidRPr="00EA3B7E">
        <w:rPr>
          <w:rFonts w:ascii="宋体" w:hAnsi="宋体" w:cs="仿宋" w:hint="eastAsia"/>
          <w:sz w:val="24"/>
          <w:szCs w:val="24"/>
        </w:rPr>
        <w:t>相同</w:t>
      </w:r>
      <w:r w:rsidR="00F12815" w:rsidRPr="00EA3B7E">
        <w:rPr>
          <w:rFonts w:ascii="宋体" w:hAnsi="宋体" w:cs="仿宋" w:hint="eastAsia"/>
          <w:sz w:val="24"/>
          <w:szCs w:val="24"/>
        </w:rPr>
        <w:t>，公立医院组织的复杂性决定“纪检查房”也需因科施策、灵活</w:t>
      </w:r>
      <w:r w:rsidR="002E42C9" w:rsidRPr="00EA3B7E">
        <w:rPr>
          <w:rFonts w:ascii="宋体" w:hAnsi="宋体" w:cs="仿宋" w:hint="eastAsia"/>
          <w:sz w:val="24"/>
          <w:szCs w:val="24"/>
        </w:rPr>
        <w:t>应对、各有侧重</w:t>
      </w:r>
      <w:r w:rsidR="00F12815" w:rsidRPr="00EA3B7E">
        <w:rPr>
          <w:rFonts w:ascii="宋体" w:hAnsi="宋体" w:cs="仿宋" w:hint="eastAsia"/>
          <w:sz w:val="24"/>
          <w:szCs w:val="24"/>
        </w:rPr>
        <w:t>。</w:t>
      </w:r>
      <w:r w:rsidR="00262446" w:rsidRPr="00EA3B7E">
        <w:rPr>
          <w:rFonts w:ascii="宋体" w:hAnsi="宋体" w:cs="仿宋" w:hint="eastAsia"/>
          <w:sz w:val="24"/>
          <w:szCs w:val="24"/>
        </w:rPr>
        <w:t>医院</w:t>
      </w:r>
      <w:r w:rsidR="00B86C98" w:rsidRPr="00EA3B7E">
        <w:rPr>
          <w:rFonts w:ascii="宋体" w:hAnsi="宋体" w:cs="仿宋" w:hint="eastAsia"/>
          <w:sz w:val="24"/>
          <w:szCs w:val="24"/>
        </w:rPr>
        <w:t>是</w:t>
      </w:r>
      <w:r w:rsidR="00262446" w:rsidRPr="00EA3B7E">
        <w:rPr>
          <w:rFonts w:ascii="宋体" w:hAnsi="宋体" w:cs="仿宋" w:hint="eastAsia"/>
          <w:sz w:val="24"/>
          <w:szCs w:val="24"/>
        </w:rPr>
        <w:t>最复杂的</w:t>
      </w:r>
      <w:r w:rsidR="00B86C98" w:rsidRPr="00EA3B7E">
        <w:rPr>
          <w:rFonts w:ascii="宋体" w:hAnsi="宋体" w:cs="仿宋" w:hint="eastAsia"/>
          <w:sz w:val="24"/>
          <w:szCs w:val="24"/>
        </w:rPr>
        <w:t>社会</w:t>
      </w:r>
      <w:r w:rsidR="00262446" w:rsidRPr="00EA3B7E">
        <w:rPr>
          <w:rFonts w:ascii="宋体" w:hAnsi="宋体" w:cs="仿宋" w:hint="eastAsia"/>
          <w:sz w:val="24"/>
          <w:szCs w:val="24"/>
        </w:rPr>
        <w:t>组织</w:t>
      </w:r>
      <w:r w:rsidR="00262446" w:rsidRPr="00EA3B7E">
        <w:rPr>
          <w:rFonts w:ascii="宋体" w:hAnsi="宋体" w:cs="仿宋"/>
          <w:sz w:val="24"/>
          <w:szCs w:val="24"/>
          <w:vertAlign w:val="superscript"/>
        </w:rPr>
        <w:t>[</w:t>
      </w:r>
      <w:r w:rsidR="00A83E98">
        <w:rPr>
          <w:rFonts w:ascii="宋体" w:hAnsi="宋体" w:cs="仿宋"/>
          <w:sz w:val="24"/>
          <w:szCs w:val="24"/>
          <w:vertAlign w:val="superscript"/>
        </w:rPr>
        <w:t>2</w:t>
      </w:r>
      <w:r w:rsidR="003D1789">
        <w:rPr>
          <w:rFonts w:ascii="宋体" w:hAnsi="宋体" w:cs="仿宋"/>
          <w:sz w:val="24"/>
          <w:szCs w:val="24"/>
          <w:vertAlign w:val="superscript"/>
        </w:rPr>
        <w:t>0</w:t>
      </w:r>
      <w:r w:rsidR="00262446" w:rsidRPr="00EA3B7E">
        <w:rPr>
          <w:rFonts w:ascii="宋体" w:hAnsi="宋体" w:cs="仿宋"/>
          <w:sz w:val="24"/>
          <w:szCs w:val="24"/>
          <w:vertAlign w:val="superscript"/>
        </w:rPr>
        <w:t>]</w:t>
      </w:r>
      <w:r w:rsidR="00262446" w:rsidRPr="00EA3B7E">
        <w:rPr>
          <w:rFonts w:ascii="宋体" w:hAnsi="宋体" w:cs="仿宋" w:hint="eastAsia"/>
          <w:sz w:val="24"/>
          <w:szCs w:val="24"/>
        </w:rPr>
        <w:t>。</w:t>
      </w:r>
      <w:r w:rsidR="00F1740C" w:rsidRPr="00EA3B7E">
        <w:rPr>
          <w:rFonts w:ascii="宋体" w:hAnsi="宋体" w:cs="仿宋" w:hint="eastAsia"/>
          <w:sz w:val="24"/>
          <w:szCs w:val="24"/>
        </w:rPr>
        <w:t>作为</w:t>
      </w:r>
      <w:r w:rsidR="005D7F4F" w:rsidRPr="00EA3B7E">
        <w:rPr>
          <w:rFonts w:ascii="宋体" w:hAnsi="宋体" w:cs="仿宋" w:hint="eastAsia"/>
          <w:sz w:val="24"/>
          <w:szCs w:val="24"/>
        </w:rPr>
        <w:t>我国医疗服务体系的主体，</w:t>
      </w:r>
      <w:r w:rsidR="00B86C98" w:rsidRPr="00EA3B7E">
        <w:rPr>
          <w:rFonts w:ascii="宋体" w:hAnsi="宋体" w:cs="仿宋" w:hint="eastAsia"/>
          <w:sz w:val="24"/>
          <w:szCs w:val="24"/>
        </w:rPr>
        <w:t>公立医院</w:t>
      </w:r>
      <w:r w:rsidR="002F6F6E" w:rsidRPr="00EA3B7E">
        <w:rPr>
          <w:rFonts w:ascii="宋体" w:hAnsi="宋体" w:cs="仿宋" w:hint="eastAsia"/>
          <w:sz w:val="24"/>
          <w:szCs w:val="24"/>
        </w:rPr>
        <w:t>内部结构复杂</w:t>
      </w:r>
      <w:r w:rsidR="00C15F66" w:rsidRPr="00EA3B7E">
        <w:rPr>
          <w:rFonts w:ascii="宋体" w:hAnsi="宋体" w:cs="仿宋" w:hint="eastAsia"/>
          <w:sz w:val="24"/>
          <w:szCs w:val="24"/>
        </w:rPr>
        <w:t>、</w:t>
      </w:r>
      <w:r w:rsidR="00DF0BA3" w:rsidRPr="00EA3B7E">
        <w:rPr>
          <w:rFonts w:ascii="宋体" w:hAnsi="宋体" w:cs="仿宋" w:hint="eastAsia"/>
          <w:sz w:val="24"/>
          <w:szCs w:val="24"/>
        </w:rPr>
        <w:t>职工类型多样</w:t>
      </w:r>
      <w:r w:rsidRPr="00EA3B7E">
        <w:rPr>
          <w:rFonts w:ascii="宋体" w:hAnsi="宋体" w:cs="仿宋" w:hint="eastAsia"/>
          <w:sz w:val="24"/>
          <w:szCs w:val="24"/>
        </w:rPr>
        <w:t>。</w:t>
      </w:r>
      <w:r w:rsidR="00A814A5" w:rsidRPr="00EA3B7E">
        <w:rPr>
          <w:rFonts w:ascii="宋体" w:hAnsi="宋体" w:cs="仿宋" w:hint="eastAsia"/>
          <w:sz w:val="24"/>
          <w:szCs w:val="24"/>
        </w:rPr>
        <w:t>在“纪检查房”中，</w:t>
      </w:r>
      <w:r w:rsidR="00E913B3" w:rsidRPr="00EA3B7E">
        <w:rPr>
          <w:rFonts w:ascii="宋体" w:hAnsi="宋体" w:cs="仿宋" w:hint="eastAsia"/>
          <w:sz w:val="24"/>
          <w:szCs w:val="24"/>
        </w:rPr>
        <w:t>宜</w:t>
      </w:r>
      <w:r w:rsidR="00A814A5" w:rsidRPr="00EA3B7E">
        <w:rPr>
          <w:rFonts w:ascii="宋体" w:hAnsi="宋体" w:cs="仿宋" w:hint="eastAsia"/>
          <w:sz w:val="24"/>
          <w:szCs w:val="24"/>
        </w:rPr>
        <w:t>采用看、听、</w:t>
      </w:r>
      <w:r w:rsidR="00A57504" w:rsidRPr="00EA3B7E">
        <w:rPr>
          <w:rFonts w:ascii="宋体" w:hAnsi="宋体" w:cs="仿宋" w:hint="eastAsia"/>
          <w:sz w:val="24"/>
          <w:szCs w:val="24"/>
        </w:rPr>
        <w:t>查、</w:t>
      </w:r>
      <w:r w:rsidR="00A814A5" w:rsidRPr="00EA3B7E">
        <w:rPr>
          <w:rFonts w:ascii="宋体" w:hAnsi="宋体" w:cs="仿宋" w:hint="eastAsia"/>
          <w:sz w:val="24"/>
          <w:szCs w:val="24"/>
        </w:rPr>
        <w:t>问并举，</w:t>
      </w:r>
      <w:r w:rsidR="00A57504" w:rsidRPr="00EA3B7E">
        <w:rPr>
          <w:rFonts w:ascii="宋体" w:hAnsi="宋体" w:cs="仿宋" w:hint="eastAsia"/>
          <w:sz w:val="24"/>
          <w:szCs w:val="24"/>
        </w:rPr>
        <w:t>根据不同科室、不同专项、不同事件特点，</w:t>
      </w:r>
      <w:r w:rsidR="00A814A5" w:rsidRPr="00EA3B7E">
        <w:rPr>
          <w:rFonts w:ascii="宋体" w:hAnsi="宋体" w:cs="仿宋" w:hint="eastAsia"/>
          <w:sz w:val="24"/>
          <w:szCs w:val="24"/>
        </w:rPr>
        <w:t>或多看、或多听</w:t>
      </w:r>
      <w:r w:rsidR="00C15F66" w:rsidRPr="00EA3B7E">
        <w:rPr>
          <w:rFonts w:ascii="宋体" w:hAnsi="宋体" w:cs="仿宋" w:hint="eastAsia"/>
          <w:sz w:val="24"/>
          <w:szCs w:val="24"/>
        </w:rPr>
        <w:t>、或多问</w:t>
      </w:r>
      <w:r w:rsidR="00153091" w:rsidRPr="00EA3B7E">
        <w:rPr>
          <w:rFonts w:ascii="宋体" w:hAnsi="宋体" w:cs="仿宋" w:hint="eastAsia"/>
          <w:sz w:val="24"/>
          <w:szCs w:val="24"/>
        </w:rPr>
        <w:t>，</w:t>
      </w:r>
      <w:r w:rsidR="00A323C9" w:rsidRPr="00EA3B7E">
        <w:rPr>
          <w:rFonts w:ascii="宋体" w:hAnsi="宋体" w:cs="仿宋" w:hint="eastAsia"/>
          <w:sz w:val="24"/>
          <w:szCs w:val="24"/>
        </w:rPr>
        <w:t>如</w:t>
      </w:r>
      <w:r w:rsidR="002E42C9" w:rsidRPr="00EA3B7E">
        <w:rPr>
          <w:rFonts w:ascii="宋体" w:hAnsi="宋体" w:cs="仿宋" w:hint="eastAsia"/>
          <w:sz w:val="24"/>
          <w:szCs w:val="24"/>
        </w:rPr>
        <w:t>对于临床科室侧重</w:t>
      </w:r>
      <w:r w:rsidR="00A323C9" w:rsidRPr="00EA3B7E">
        <w:rPr>
          <w:rFonts w:ascii="宋体" w:hAnsi="宋体" w:cs="仿宋" w:hint="eastAsia"/>
          <w:sz w:val="24"/>
          <w:szCs w:val="24"/>
        </w:rPr>
        <w:t>多</w:t>
      </w:r>
      <w:r w:rsidR="00A814A5" w:rsidRPr="00EA3B7E">
        <w:rPr>
          <w:rFonts w:ascii="宋体" w:hAnsi="宋体" w:cs="仿宋" w:hint="eastAsia"/>
          <w:sz w:val="24"/>
          <w:szCs w:val="24"/>
        </w:rPr>
        <w:t>看</w:t>
      </w:r>
      <w:r w:rsidR="002E42C9" w:rsidRPr="00EA3B7E">
        <w:rPr>
          <w:rFonts w:ascii="宋体" w:hAnsi="宋体" w:cs="仿宋" w:hint="eastAsia"/>
          <w:sz w:val="24"/>
          <w:szCs w:val="24"/>
        </w:rPr>
        <w:t>患者满意度</w:t>
      </w:r>
      <w:r w:rsidR="00A814A5" w:rsidRPr="00EA3B7E">
        <w:rPr>
          <w:rFonts w:ascii="宋体" w:hAnsi="宋体" w:cs="仿宋" w:hint="eastAsia"/>
          <w:sz w:val="24"/>
          <w:szCs w:val="24"/>
        </w:rPr>
        <w:t>，</w:t>
      </w:r>
      <w:r w:rsidR="002E42C9" w:rsidRPr="00EA3B7E">
        <w:rPr>
          <w:rFonts w:ascii="宋体" w:hAnsi="宋体" w:cs="仿宋" w:hint="eastAsia"/>
          <w:sz w:val="24"/>
          <w:szCs w:val="24"/>
        </w:rPr>
        <w:t>对于医技</w:t>
      </w:r>
      <w:r w:rsidR="00DF0BA3" w:rsidRPr="00EA3B7E">
        <w:rPr>
          <w:rFonts w:ascii="宋体" w:hAnsi="宋体" w:cs="仿宋" w:hint="eastAsia"/>
          <w:sz w:val="24"/>
          <w:szCs w:val="24"/>
        </w:rPr>
        <w:t>科室</w:t>
      </w:r>
      <w:r w:rsidR="002E42C9" w:rsidRPr="00EA3B7E">
        <w:rPr>
          <w:rFonts w:ascii="宋体" w:hAnsi="宋体" w:cs="仿宋" w:hint="eastAsia"/>
          <w:sz w:val="24"/>
          <w:szCs w:val="24"/>
        </w:rPr>
        <w:t>侧重</w:t>
      </w:r>
      <w:r w:rsidR="00A323C9" w:rsidRPr="00EA3B7E">
        <w:rPr>
          <w:rFonts w:ascii="宋体" w:hAnsi="宋体" w:cs="仿宋" w:hint="eastAsia"/>
          <w:sz w:val="24"/>
          <w:szCs w:val="24"/>
        </w:rPr>
        <w:t>多查</w:t>
      </w:r>
      <w:r w:rsidR="00A814A5" w:rsidRPr="00EA3B7E">
        <w:rPr>
          <w:rFonts w:ascii="宋体" w:hAnsi="宋体" w:cs="仿宋" w:hint="eastAsia"/>
          <w:sz w:val="24"/>
          <w:szCs w:val="24"/>
        </w:rPr>
        <w:t>对</w:t>
      </w:r>
      <w:r w:rsidR="00DF0BA3" w:rsidRPr="00EA3B7E">
        <w:rPr>
          <w:rFonts w:ascii="宋体" w:hAnsi="宋体" w:cs="仿宋" w:hint="eastAsia"/>
          <w:sz w:val="24"/>
          <w:szCs w:val="24"/>
        </w:rPr>
        <w:t>临床</w:t>
      </w:r>
      <w:r w:rsidR="00A814A5" w:rsidRPr="00EA3B7E">
        <w:rPr>
          <w:rFonts w:ascii="宋体" w:hAnsi="宋体" w:cs="仿宋" w:hint="eastAsia"/>
          <w:sz w:val="24"/>
          <w:szCs w:val="24"/>
        </w:rPr>
        <w:t>的支持度，</w:t>
      </w:r>
      <w:r w:rsidR="00DF0BA3" w:rsidRPr="00EA3B7E">
        <w:rPr>
          <w:rFonts w:ascii="宋体" w:hAnsi="宋体" w:cs="仿宋" w:hint="eastAsia"/>
          <w:sz w:val="24"/>
          <w:szCs w:val="24"/>
        </w:rPr>
        <w:t>对于职能科室侧重</w:t>
      </w:r>
      <w:r w:rsidR="00A323C9" w:rsidRPr="00EA3B7E">
        <w:rPr>
          <w:rFonts w:ascii="宋体" w:hAnsi="宋体" w:cs="仿宋" w:hint="eastAsia"/>
          <w:sz w:val="24"/>
          <w:szCs w:val="24"/>
        </w:rPr>
        <w:t>多</w:t>
      </w:r>
      <w:r w:rsidR="00A57504" w:rsidRPr="00EA3B7E">
        <w:rPr>
          <w:rFonts w:ascii="宋体" w:hAnsi="宋体" w:cs="仿宋" w:hint="eastAsia"/>
          <w:sz w:val="24"/>
          <w:szCs w:val="24"/>
        </w:rPr>
        <w:t>问</w:t>
      </w:r>
      <w:r w:rsidR="00A814A5" w:rsidRPr="00EA3B7E">
        <w:rPr>
          <w:rFonts w:ascii="宋体" w:hAnsi="宋体" w:cs="仿宋" w:hint="eastAsia"/>
          <w:sz w:val="24"/>
          <w:szCs w:val="24"/>
        </w:rPr>
        <w:t>管理</w:t>
      </w:r>
      <w:r w:rsidR="00A323C9" w:rsidRPr="00EA3B7E">
        <w:rPr>
          <w:rFonts w:ascii="宋体" w:hAnsi="宋体" w:cs="仿宋" w:hint="eastAsia"/>
          <w:sz w:val="24"/>
          <w:szCs w:val="24"/>
        </w:rPr>
        <w:t>的</w:t>
      </w:r>
      <w:r w:rsidR="00A814A5" w:rsidRPr="00EA3B7E">
        <w:rPr>
          <w:rFonts w:ascii="宋体" w:hAnsi="宋体" w:cs="仿宋" w:hint="eastAsia"/>
          <w:sz w:val="24"/>
          <w:szCs w:val="24"/>
        </w:rPr>
        <w:t>质量和效率等</w:t>
      </w:r>
      <w:r w:rsidR="00A323C9" w:rsidRPr="00EA3B7E">
        <w:rPr>
          <w:rFonts w:ascii="宋体" w:hAnsi="宋体" w:cs="仿宋" w:hint="eastAsia"/>
          <w:sz w:val="24"/>
          <w:szCs w:val="24"/>
        </w:rPr>
        <w:t>。虽然侧重</w:t>
      </w:r>
      <w:r w:rsidR="00C15F66" w:rsidRPr="00EA3B7E">
        <w:rPr>
          <w:rFonts w:ascii="宋体" w:hAnsi="宋体" w:cs="仿宋" w:hint="eastAsia"/>
          <w:sz w:val="24"/>
          <w:szCs w:val="24"/>
        </w:rPr>
        <w:t>点不同</w:t>
      </w:r>
      <w:r w:rsidR="00A323C9" w:rsidRPr="00EA3B7E">
        <w:rPr>
          <w:rFonts w:ascii="宋体" w:hAnsi="宋体" w:cs="仿宋" w:hint="eastAsia"/>
          <w:sz w:val="24"/>
          <w:szCs w:val="24"/>
        </w:rPr>
        <w:t>，但坚持以人民健康为中心</w:t>
      </w:r>
      <w:r w:rsidR="006443BE" w:rsidRPr="00EA3B7E">
        <w:rPr>
          <w:rFonts w:ascii="宋体" w:hAnsi="宋体" w:cs="仿宋" w:hint="eastAsia"/>
          <w:sz w:val="24"/>
          <w:szCs w:val="24"/>
        </w:rPr>
        <w:t>，让这个“最复杂的社会组织”良性运行</w:t>
      </w:r>
      <w:r w:rsidR="00A323C9" w:rsidRPr="00EA3B7E">
        <w:rPr>
          <w:rFonts w:ascii="宋体" w:hAnsi="宋体" w:cs="仿宋" w:hint="eastAsia"/>
          <w:sz w:val="24"/>
          <w:szCs w:val="24"/>
        </w:rPr>
        <w:t>、高质量发展</w:t>
      </w:r>
      <w:r w:rsidR="006443BE" w:rsidRPr="00EA3B7E">
        <w:rPr>
          <w:rFonts w:ascii="宋体" w:hAnsi="宋体" w:cs="仿宋" w:hint="eastAsia"/>
          <w:sz w:val="24"/>
          <w:szCs w:val="24"/>
        </w:rPr>
        <w:t>，</w:t>
      </w:r>
      <w:r w:rsidR="00A323C9" w:rsidRPr="00EA3B7E">
        <w:rPr>
          <w:rFonts w:ascii="宋体" w:hAnsi="宋体" w:cs="仿宋" w:hint="eastAsia"/>
          <w:sz w:val="24"/>
          <w:szCs w:val="24"/>
        </w:rPr>
        <w:t>是贯穿其中</w:t>
      </w:r>
      <w:r w:rsidR="00C15F66" w:rsidRPr="00EA3B7E">
        <w:rPr>
          <w:rFonts w:ascii="宋体" w:hAnsi="宋体" w:cs="仿宋" w:hint="eastAsia"/>
          <w:sz w:val="24"/>
          <w:szCs w:val="24"/>
        </w:rPr>
        <w:t>不变</w:t>
      </w:r>
      <w:r w:rsidR="00A323C9" w:rsidRPr="00EA3B7E">
        <w:rPr>
          <w:rFonts w:ascii="宋体" w:hAnsi="宋体" w:cs="仿宋" w:hint="eastAsia"/>
          <w:sz w:val="24"/>
          <w:szCs w:val="24"/>
        </w:rPr>
        <w:t>的主线</w:t>
      </w:r>
      <w:r w:rsidR="00153091" w:rsidRPr="00EA3B7E">
        <w:rPr>
          <w:rFonts w:ascii="宋体" w:hAnsi="宋体" w:cs="仿宋" w:hint="eastAsia"/>
          <w:sz w:val="24"/>
          <w:szCs w:val="24"/>
        </w:rPr>
        <w:t>。</w:t>
      </w:r>
      <w:r w:rsidR="00B2049B" w:rsidRPr="00EA3B7E">
        <w:rPr>
          <w:rFonts w:ascii="宋体" w:hAnsi="宋体" w:cs="仿宋" w:hint="eastAsia"/>
          <w:sz w:val="24"/>
          <w:szCs w:val="24"/>
        </w:rPr>
        <w:t>这也</w:t>
      </w:r>
      <w:r w:rsidR="006443BE" w:rsidRPr="00EA3B7E">
        <w:rPr>
          <w:rFonts w:ascii="宋体" w:hAnsi="宋体" w:cs="仿宋" w:hint="eastAsia"/>
          <w:sz w:val="24"/>
          <w:szCs w:val="24"/>
        </w:rPr>
        <w:t>是公立医院各级管理者</w:t>
      </w:r>
      <w:r w:rsidR="00B2049B" w:rsidRPr="00EA3B7E">
        <w:rPr>
          <w:rFonts w:ascii="宋体" w:hAnsi="宋体" w:cs="仿宋" w:hint="eastAsia"/>
          <w:sz w:val="24"/>
          <w:szCs w:val="24"/>
        </w:rPr>
        <w:t>乃至全体职工</w:t>
      </w:r>
      <w:r w:rsidR="006443BE" w:rsidRPr="00EA3B7E">
        <w:rPr>
          <w:rFonts w:ascii="宋体" w:hAnsi="宋体" w:cs="仿宋" w:hint="eastAsia"/>
          <w:sz w:val="24"/>
          <w:szCs w:val="24"/>
        </w:rPr>
        <w:t>需要与时俱进思考</w:t>
      </w:r>
      <w:r w:rsidR="0059572B" w:rsidRPr="00EA3B7E">
        <w:rPr>
          <w:rFonts w:ascii="宋体" w:hAnsi="宋体" w:cs="仿宋" w:hint="eastAsia"/>
          <w:sz w:val="24"/>
          <w:szCs w:val="24"/>
        </w:rPr>
        <w:t>、</w:t>
      </w:r>
      <w:proofErr w:type="gramStart"/>
      <w:r w:rsidR="0059572B" w:rsidRPr="00EA3B7E">
        <w:rPr>
          <w:rFonts w:ascii="宋体" w:hAnsi="宋体" w:cs="仿宋" w:hint="eastAsia"/>
          <w:sz w:val="24"/>
          <w:szCs w:val="24"/>
        </w:rPr>
        <w:t>践行</w:t>
      </w:r>
      <w:proofErr w:type="gramEnd"/>
      <w:r w:rsidR="0059572B" w:rsidRPr="00EA3B7E">
        <w:rPr>
          <w:rFonts w:ascii="宋体" w:hAnsi="宋体" w:cs="仿宋" w:hint="eastAsia"/>
          <w:sz w:val="24"/>
          <w:szCs w:val="24"/>
        </w:rPr>
        <w:t>、坚守的根本政治原则和职业操守</w:t>
      </w:r>
      <w:r w:rsidR="006443BE" w:rsidRPr="00EA3B7E">
        <w:rPr>
          <w:rFonts w:ascii="宋体" w:hAnsi="宋体" w:cs="仿宋" w:hint="eastAsia"/>
          <w:sz w:val="24"/>
          <w:szCs w:val="24"/>
        </w:rPr>
        <w:t>。</w:t>
      </w:r>
    </w:p>
    <w:p w14:paraId="75F44C12" w14:textId="7FDBDEBF" w:rsidR="00A56A95" w:rsidRPr="00EA3B7E" w:rsidRDefault="00A56A95" w:rsidP="005D0520">
      <w:pPr>
        <w:spacing w:line="360" w:lineRule="auto"/>
        <w:rPr>
          <w:rFonts w:ascii="宋体" w:hAnsi="宋体" w:cs="仿宋"/>
          <w:b/>
          <w:sz w:val="24"/>
          <w:szCs w:val="24"/>
        </w:rPr>
      </w:pPr>
      <w:r w:rsidRPr="00EA3B7E">
        <w:rPr>
          <w:rFonts w:ascii="宋体" w:hAnsi="宋体" w:cs="仿宋" w:hint="eastAsia"/>
          <w:b/>
          <w:sz w:val="24"/>
          <w:szCs w:val="24"/>
        </w:rPr>
        <w:t>4.2</w:t>
      </w:r>
      <w:r w:rsidR="00153091" w:rsidRPr="00EA3B7E">
        <w:rPr>
          <w:rFonts w:ascii="宋体" w:hAnsi="宋体" w:cs="仿宋" w:hint="eastAsia"/>
          <w:b/>
          <w:sz w:val="24"/>
          <w:szCs w:val="24"/>
        </w:rPr>
        <w:t xml:space="preserve"> </w:t>
      </w:r>
      <w:r w:rsidR="00EE183B" w:rsidRPr="00EA3B7E">
        <w:rPr>
          <w:rFonts w:ascii="宋体" w:hAnsi="宋体" w:cs="仿宋" w:hint="eastAsia"/>
          <w:b/>
          <w:sz w:val="24"/>
          <w:szCs w:val="24"/>
        </w:rPr>
        <w:t>内外结合，</w:t>
      </w:r>
      <w:r w:rsidR="001C2532" w:rsidRPr="00EA3B7E">
        <w:rPr>
          <w:rFonts w:ascii="宋体" w:hAnsi="宋体" w:cs="仿宋" w:hint="eastAsia"/>
          <w:b/>
          <w:sz w:val="24"/>
          <w:szCs w:val="24"/>
        </w:rPr>
        <w:t>把握</w:t>
      </w:r>
      <w:r w:rsidRPr="00EA3B7E">
        <w:rPr>
          <w:rFonts w:ascii="宋体" w:hAnsi="宋体" w:cs="仿宋" w:hint="eastAsia"/>
          <w:b/>
          <w:sz w:val="24"/>
          <w:szCs w:val="24"/>
        </w:rPr>
        <w:t>好监督推力和内生动力的关系</w:t>
      </w:r>
    </w:p>
    <w:p w14:paraId="3821A9C3" w14:textId="117134F4" w:rsidR="00A56A95" w:rsidRPr="00EA3B7E" w:rsidRDefault="00F1740C" w:rsidP="005D0520">
      <w:pPr>
        <w:spacing w:line="360" w:lineRule="auto"/>
        <w:ind w:firstLineChars="200" w:firstLine="480"/>
        <w:rPr>
          <w:rFonts w:ascii="宋体" w:hAnsi="宋体" w:cs="仿宋"/>
          <w:b/>
          <w:sz w:val="24"/>
          <w:szCs w:val="24"/>
        </w:rPr>
      </w:pPr>
      <w:r w:rsidRPr="00EA3B7E">
        <w:rPr>
          <w:rFonts w:ascii="宋体" w:hAnsi="宋体" w:cs="仿宋" w:hint="eastAsia"/>
          <w:sz w:val="24"/>
          <w:szCs w:val="24"/>
        </w:rPr>
        <w:t>“纪检查房”</w:t>
      </w:r>
      <w:r w:rsidR="00D255C8" w:rsidRPr="00EA3B7E">
        <w:rPr>
          <w:rFonts w:ascii="宋体" w:hAnsi="宋体" w:cs="仿宋" w:hint="eastAsia"/>
          <w:sz w:val="24"/>
          <w:szCs w:val="24"/>
        </w:rPr>
        <w:t>推动、促进、护航公立医院高质量发展的</w:t>
      </w:r>
      <w:r w:rsidR="0029197F" w:rsidRPr="00EA3B7E">
        <w:rPr>
          <w:rFonts w:ascii="宋体" w:hAnsi="宋体" w:cs="仿宋" w:hint="eastAsia"/>
          <w:sz w:val="24"/>
          <w:szCs w:val="24"/>
        </w:rPr>
        <w:t>成效</w:t>
      </w:r>
      <w:r w:rsidR="00D255C8" w:rsidRPr="00EA3B7E">
        <w:rPr>
          <w:rFonts w:ascii="宋体" w:hAnsi="宋体" w:cs="仿宋" w:hint="eastAsia"/>
          <w:sz w:val="24"/>
          <w:szCs w:val="24"/>
        </w:rPr>
        <w:t>，</w:t>
      </w:r>
      <w:proofErr w:type="gramStart"/>
      <w:r w:rsidR="00D255C8" w:rsidRPr="00EA3B7E">
        <w:rPr>
          <w:rFonts w:ascii="宋体" w:hAnsi="宋体" w:cs="仿宋" w:hint="eastAsia"/>
          <w:sz w:val="24"/>
          <w:szCs w:val="24"/>
        </w:rPr>
        <w:t>靠</w:t>
      </w:r>
      <w:r w:rsidR="00D44A31" w:rsidRPr="00EA3B7E">
        <w:rPr>
          <w:rFonts w:ascii="宋体" w:hAnsi="宋体" w:cs="仿宋" w:hint="eastAsia"/>
          <w:sz w:val="24"/>
          <w:szCs w:val="24"/>
        </w:rPr>
        <w:t>院</w:t>
      </w:r>
      <w:r w:rsidR="00D255C8" w:rsidRPr="00EA3B7E">
        <w:rPr>
          <w:rFonts w:ascii="宋体" w:hAnsi="宋体" w:cs="仿宋" w:hint="eastAsia"/>
          <w:sz w:val="24"/>
          <w:szCs w:val="24"/>
        </w:rPr>
        <w:t>纪委</w:t>
      </w:r>
      <w:proofErr w:type="gramEnd"/>
      <w:r w:rsidR="00D255C8" w:rsidRPr="00EA3B7E">
        <w:rPr>
          <w:rFonts w:ascii="宋体" w:hAnsi="宋体" w:cs="仿宋" w:hint="eastAsia"/>
          <w:sz w:val="24"/>
          <w:szCs w:val="24"/>
        </w:rPr>
        <w:t>专责监督的外部推力激发主体主</w:t>
      </w:r>
      <w:proofErr w:type="gramStart"/>
      <w:r w:rsidR="00D255C8" w:rsidRPr="00EA3B7E">
        <w:rPr>
          <w:rFonts w:ascii="宋体" w:hAnsi="宋体" w:cs="仿宋" w:hint="eastAsia"/>
          <w:sz w:val="24"/>
          <w:szCs w:val="24"/>
        </w:rPr>
        <w:t>责部门</w:t>
      </w:r>
      <w:proofErr w:type="gramEnd"/>
      <w:r w:rsidR="00D255C8" w:rsidRPr="00EA3B7E">
        <w:rPr>
          <w:rFonts w:ascii="宋体" w:hAnsi="宋体" w:cs="仿宋" w:hint="eastAsia"/>
          <w:sz w:val="24"/>
          <w:szCs w:val="24"/>
        </w:rPr>
        <w:t>履职尽责、</w:t>
      </w:r>
      <w:proofErr w:type="gramStart"/>
      <w:r w:rsidR="00D255C8" w:rsidRPr="00EA3B7E">
        <w:rPr>
          <w:rFonts w:ascii="宋体" w:hAnsi="宋体" w:cs="仿宋" w:hint="eastAsia"/>
          <w:sz w:val="24"/>
          <w:szCs w:val="24"/>
        </w:rPr>
        <w:t>创新攻坚</w:t>
      </w:r>
      <w:proofErr w:type="gramEnd"/>
      <w:r w:rsidR="00D255C8" w:rsidRPr="00EA3B7E">
        <w:rPr>
          <w:rFonts w:ascii="宋体" w:hAnsi="宋体" w:cs="仿宋" w:hint="eastAsia"/>
          <w:sz w:val="24"/>
          <w:szCs w:val="24"/>
        </w:rPr>
        <w:t>的内生动力来实现</w:t>
      </w:r>
      <w:r w:rsidR="002C322B" w:rsidRPr="00EA3B7E">
        <w:rPr>
          <w:rFonts w:ascii="宋体" w:hAnsi="宋体" w:cs="仿宋" w:hint="eastAsia"/>
          <w:sz w:val="24"/>
          <w:szCs w:val="24"/>
        </w:rPr>
        <w:t>，是内外结合、</w:t>
      </w:r>
      <w:r w:rsidR="00F47435" w:rsidRPr="00EA3B7E">
        <w:rPr>
          <w:rFonts w:ascii="宋体" w:hAnsi="宋体" w:cs="仿宋" w:hint="eastAsia"/>
          <w:sz w:val="24"/>
          <w:szCs w:val="24"/>
        </w:rPr>
        <w:t>各方</w:t>
      </w:r>
      <w:r w:rsidR="002C322B" w:rsidRPr="00EA3B7E">
        <w:rPr>
          <w:rFonts w:ascii="宋体" w:hAnsi="宋体" w:cs="仿宋" w:hint="eastAsia"/>
          <w:sz w:val="24"/>
          <w:szCs w:val="24"/>
        </w:rPr>
        <w:t>共同努力的结果</w:t>
      </w:r>
      <w:r w:rsidR="00D255C8" w:rsidRPr="00EA3B7E">
        <w:rPr>
          <w:rFonts w:ascii="宋体" w:hAnsi="宋体" w:cs="仿宋" w:hint="eastAsia"/>
          <w:sz w:val="24"/>
          <w:szCs w:val="24"/>
        </w:rPr>
        <w:t>。</w:t>
      </w:r>
      <w:r w:rsidR="002C322B" w:rsidRPr="00EA3B7E">
        <w:rPr>
          <w:rFonts w:ascii="宋体" w:hAnsi="宋体" w:cs="仿宋" w:hint="eastAsia"/>
          <w:sz w:val="24"/>
          <w:szCs w:val="24"/>
        </w:rPr>
        <w:t>这一良性</w:t>
      </w:r>
      <w:proofErr w:type="gramStart"/>
      <w:r w:rsidR="002C322B" w:rsidRPr="00EA3B7E">
        <w:rPr>
          <w:rFonts w:ascii="宋体" w:hAnsi="宋体" w:cs="仿宋" w:hint="eastAsia"/>
          <w:sz w:val="24"/>
          <w:szCs w:val="24"/>
        </w:rPr>
        <w:t>互动成效</w:t>
      </w:r>
      <w:proofErr w:type="gramEnd"/>
      <w:r w:rsidR="002C322B" w:rsidRPr="00EA3B7E">
        <w:rPr>
          <w:rFonts w:ascii="宋体" w:hAnsi="宋体" w:cs="仿宋" w:hint="eastAsia"/>
          <w:sz w:val="24"/>
          <w:szCs w:val="24"/>
        </w:rPr>
        <w:t>的启示是</w:t>
      </w:r>
      <w:r w:rsidR="00C96D58" w:rsidRPr="00EA3B7E">
        <w:rPr>
          <w:rFonts w:ascii="宋体" w:hAnsi="宋体" w:cs="仿宋" w:hint="eastAsia"/>
          <w:sz w:val="24"/>
          <w:szCs w:val="24"/>
        </w:rPr>
        <w:t>，</w:t>
      </w:r>
      <w:r w:rsidR="002C322B" w:rsidRPr="00EA3B7E">
        <w:rPr>
          <w:rFonts w:ascii="宋体" w:hAnsi="宋体" w:cs="仿宋" w:hint="eastAsia"/>
          <w:sz w:val="24"/>
          <w:szCs w:val="24"/>
        </w:rPr>
        <w:t>公立医院纪委作为专责监督的外部力量，</w:t>
      </w:r>
      <w:r w:rsidR="004C570F" w:rsidRPr="00EA3B7E">
        <w:rPr>
          <w:rFonts w:ascii="宋体" w:hAnsi="宋体" w:cs="仿宋" w:hint="eastAsia"/>
          <w:sz w:val="24"/>
          <w:szCs w:val="24"/>
        </w:rPr>
        <w:t>必须始终明晰坚守政治定位，</w:t>
      </w:r>
      <w:r w:rsidR="00F47435" w:rsidRPr="00EA3B7E">
        <w:rPr>
          <w:rFonts w:ascii="宋体" w:hAnsi="宋体" w:cs="仿宋" w:hint="eastAsia"/>
          <w:sz w:val="24"/>
          <w:szCs w:val="24"/>
        </w:rPr>
        <w:t>既要</w:t>
      </w:r>
      <w:r w:rsidR="00A53A4A" w:rsidRPr="00EA3B7E">
        <w:rPr>
          <w:rFonts w:ascii="宋体" w:hAnsi="宋体" w:cs="仿宋" w:hint="eastAsia"/>
          <w:sz w:val="24"/>
          <w:szCs w:val="24"/>
        </w:rPr>
        <w:t>坚持无禁区、全覆盖</w:t>
      </w:r>
      <w:r w:rsidR="0029197F" w:rsidRPr="00EA3B7E">
        <w:rPr>
          <w:rFonts w:ascii="宋体" w:hAnsi="宋体" w:cs="仿宋" w:hint="eastAsia"/>
          <w:sz w:val="24"/>
          <w:szCs w:val="24"/>
        </w:rPr>
        <w:t>监督</w:t>
      </w:r>
      <w:r w:rsidR="00A53A4A" w:rsidRPr="00EA3B7E">
        <w:rPr>
          <w:rFonts w:ascii="宋体" w:hAnsi="宋体" w:cs="仿宋" w:hint="eastAsia"/>
          <w:sz w:val="24"/>
          <w:szCs w:val="24"/>
        </w:rPr>
        <w:t>履责到位</w:t>
      </w:r>
      <w:r w:rsidR="00D255C8" w:rsidRPr="00EA3B7E">
        <w:rPr>
          <w:rFonts w:ascii="宋体" w:hAnsi="宋体" w:cs="仿宋" w:hint="eastAsia"/>
          <w:sz w:val="24"/>
          <w:szCs w:val="24"/>
        </w:rPr>
        <w:t>，</w:t>
      </w:r>
      <w:r w:rsidR="0029197F" w:rsidRPr="00EA3B7E">
        <w:rPr>
          <w:rFonts w:ascii="宋体" w:hAnsi="宋体" w:cs="仿宋" w:hint="eastAsia"/>
          <w:sz w:val="24"/>
          <w:szCs w:val="24"/>
        </w:rPr>
        <w:t>又</w:t>
      </w:r>
      <w:r w:rsidR="002C322B" w:rsidRPr="00EA3B7E">
        <w:rPr>
          <w:rFonts w:ascii="宋体" w:hAnsi="宋体" w:cs="仿宋" w:hint="eastAsia"/>
          <w:sz w:val="24"/>
          <w:szCs w:val="24"/>
        </w:rPr>
        <w:t>要</w:t>
      </w:r>
      <w:r w:rsidR="00F01F02" w:rsidRPr="00EA3B7E">
        <w:rPr>
          <w:rFonts w:ascii="宋体" w:hAnsi="宋体" w:cs="仿宋" w:hint="eastAsia"/>
          <w:sz w:val="24"/>
          <w:szCs w:val="24"/>
        </w:rPr>
        <w:t>在发现和推动问题解决中</w:t>
      </w:r>
      <w:r w:rsidR="00A37654" w:rsidRPr="00EA3B7E">
        <w:rPr>
          <w:rFonts w:ascii="宋体" w:hAnsi="宋体" w:cs="仿宋" w:hint="eastAsia"/>
          <w:sz w:val="24"/>
          <w:szCs w:val="24"/>
        </w:rPr>
        <w:t>做到</w:t>
      </w:r>
      <w:proofErr w:type="gramStart"/>
      <w:r w:rsidR="00A37654" w:rsidRPr="00EA3B7E">
        <w:rPr>
          <w:rFonts w:ascii="宋体" w:hAnsi="宋体" w:cs="仿宋" w:hint="eastAsia"/>
          <w:sz w:val="24"/>
          <w:szCs w:val="24"/>
        </w:rPr>
        <w:t>不</w:t>
      </w:r>
      <w:proofErr w:type="gramEnd"/>
      <w:r w:rsidR="0029197F" w:rsidRPr="00EA3B7E">
        <w:rPr>
          <w:rFonts w:ascii="宋体" w:hAnsi="宋体" w:cs="仿宋" w:hint="eastAsia"/>
          <w:sz w:val="24"/>
          <w:szCs w:val="24"/>
        </w:rPr>
        <w:t>越位</w:t>
      </w:r>
      <w:r w:rsidR="00A37654" w:rsidRPr="00EA3B7E">
        <w:rPr>
          <w:rFonts w:ascii="宋体" w:hAnsi="宋体" w:cs="仿宋" w:hint="eastAsia"/>
          <w:sz w:val="24"/>
          <w:szCs w:val="24"/>
        </w:rPr>
        <w:t>、不</w:t>
      </w:r>
      <w:r w:rsidR="0029197F" w:rsidRPr="00EA3B7E">
        <w:rPr>
          <w:rFonts w:ascii="宋体" w:hAnsi="宋体" w:cs="仿宋" w:hint="eastAsia"/>
          <w:sz w:val="24"/>
          <w:szCs w:val="24"/>
        </w:rPr>
        <w:t>插手</w:t>
      </w:r>
      <w:r w:rsidR="00C15F66" w:rsidRPr="00EA3B7E">
        <w:rPr>
          <w:rFonts w:ascii="宋体" w:hAnsi="宋体" w:cs="仿宋" w:hint="eastAsia"/>
          <w:sz w:val="24"/>
          <w:szCs w:val="24"/>
        </w:rPr>
        <w:t>、不</w:t>
      </w:r>
      <w:r w:rsidR="0029197F" w:rsidRPr="00EA3B7E">
        <w:rPr>
          <w:rFonts w:ascii="宋体" w:hAnsi="宋体" w:cs="仿宋" w:hint="eastAsia"/>
          <w:sz w:val="24"/>
          <w:szCs w:val="24"/>
        </w:rPr>
        <w:t>代替主体主</w:t>
      </w:r>
      <w:proofErr w:type="gramStart"/>
      <w:r w:rsidR="0029197F" w:rsidRPr="00EA3B7E">
        <w:rPr>
          <w:rFonts w:ascii="宋体" w:hAnsi="宋体" w:cs="仿宋" w:hint="eastAsia"/>
          <w:sz w:val="24"/>
          <w:szCs w:val="24"/>
        </w:rPr>
        <w:t>责部门</w:t>
      </w:r>
      <w:proofErr w:type="gramEnd"/>
      <w:r w:rsidR="0029197F" w:rsidRPr="00EA3B7E">
        <w:rPr>
          <w:rFonts w:ascii="宋体" w:hAnsi="宋体" w:cs="仿宋" w:hint="eastAsia"/>
          <w:sz w:val="24"/>
          <w:szCs w:val="24"/>
        </w:rPr>
        <w:t>履职</w:t>
      </w:r>
      <w:r w:rsidR="002C322B" w:rsidRPr="00EA3B7E">
        <w:rPr>
          <w:rFonts w:ascii="宋体" w:hAnsi="宋体" w:cs="仿宋" w:hint="eastAsia"/>
          <w:sz w:val="24"/>
          <w:szCs w:val="24"/>
        </w:rPr>
        <w:t>；</w:t>
      </w:r>
      <w:r w:rsidR="00C117AC" w:rsidRPr="00EA3B7E">
        <w:rPr>
          <w:rFonts w:ascii="宋体" w:hAnsi="宋体" w:cs="仿宋" w:hint="eastAsia"/>
          <w:sz w:val="24"/>
          <w:szCs w:val="24"/>
        </w:rPr>
        <w:t>主体主</w:t>
      </w:r>
      <w:proofErr w:type="gramStart"/>
      <w:r w:rsidR="00C117AC" w:rsidRPr="00EA3B7E">
        <w:rPr>
          <w:rFonts w:ascii="宋体" w:hAnsi="宋体" w:cs="仿宋" w:hint="eastAsia"/>
          <w:sz w:val="24"/>
          <w:szCs w:val="24"/>
        </w:rPr>
        <w:t>责部门</w:t>
      </w:r>
      <w:proofErr w:type="gramEnd"/>
      <w:r w:rsidR="004C570F" w:rsidRPr="00EA3B7E">
        <w:rPr>
          <w:rFonts w:ascii="宋体" w:hAnsi="宋体" w:cs="仿宋" w:hint="eastAsia"/>
          <w:sz w:val="24"/>
          <w:szCs w:val="24"/>
        </w:rPr>
        <w:t>则需</w:t>
      </w:r>
      <w:r w:rsidR="00C117AC" w:rsidRPr="00EA3B7E">
        <w:rPr>
          <w:rFonts w:ascii="宋体" w:hAnsi="宋体" w:cs="仿宋" w:hint="eastAsia"/>
          <w:sz w:val="24"/>
          <w:szCs w:val="24"/>
        </w:rPr>
        <w:t>正视</w:t>
      </w:r>
      <w:r w:rsidR="00A37654" w:rsidRPr="00EA3B7E">
        <w:rPr>
          <w:rFonts w:ascii="宋体" w:hAnsi="宋体" w:cs="仿宋" w:hint="eastAsia"/>
          <w:sz w:val="24"/>
          <w:szCs w:val="24"/>
        </w:rPr>
        <w:t>“纪检查房”</w:t>
      </w:r>
      <w:r w:rsidR="00C117AC" w:rsidRPr="00EA3B7E">
        <w:rPr>
          <w:rFonts w:ascii="宋体" w:hAnsi="宋体" w:cs="仿宋" w:hint="eastAsia"/>
          <w:sz w:val="24"/>
          <w:szCs w:val="24"/>
        </w:rPr>
        <w:t>发现指出的问题，积极主动把研究、分析、解决问题作为</w:t>
      </w:r>
      <w:r w:rsidR="00BD61A0" w:rsidRPr="00EA3B7E">
        <w:rPr>
          <w:rFonts w:ascii="宋体" w:hAnsi="宋体" w:cs="仿宋" w:hint="eastAsia"/>
          <w:sz w:val="24"/>
          <w:szCs w:val="24"/>
        </w:rPr>
        <w:t>完善自身、</w:t>
      </w:r>
      <w:r w:rsidR="00C117AC" w:rsidRPr="00EA3B7E">
        <w:rPr>
          <w:rFonts w:ascii="宋体" w:hAnsi="宋体" w:cs="仿宋" w:hint="eastAsia"/>
          <w:sz w:val="24"/>
          <w:szCs w:val="24"/>
        </w:rPr>
        <w:t>提升质量突破口</w:t>
      </w:r>
      <w:r w:rsidR="004C570F" w:rsidRPr="00EA3B7E">
        <w:rPr>
          <w:rFonts w:ascii="宋体" w:hAnsi="宋体" w:cs="仿宋" w:hint="eastAsia"/>
          <w:sz w:val="24"/>
          <w:szCs w:val="24"/>
        </w:rPr>
        <w:t>，扎实履职，集中攻坚</w:t>
      </w:r>
      <w:r w:rsidR="00C96D58" w:rsidRPr="00EA3B7E">
        <w:rPr>
          <w:rFonts w:ascii="宋体" w:hAnsi="宋体" w:cs="仿宋" w:hint="eastAsia"/>
          <w:sz w:val="24"/>
          <w:szCs w:val="24"/>
        </w:rPr>
        <w:t>。</w:t>
      </w:r>
      <w:r w:rsidR="00134D2C" w:rsidRPr="00EA3B7E">
        <w:rPr>
          <w:rFonts w:ascii="宋体" w:hAnsi="宋体" w:cs="仿宋" w:hint="eastAsia"/>
          <w:sz w:val="24"/>
          <w:szCs w:val="24"/>
        </w:rPr>
        <w:t>唯物辩证法认为</w:t>
      </w:r>
      <w:r w:rsidR="00E00E6E" w:rsidRPr="00EA3B7E">
        <w:rPr>
          <w:rFonts w:ascii="宋体" w:hAnsi="宋体" w:cs="仿宋" w:hint="eastAsia"/>
          <w:sz w:val="24"/>
          <w:szCs w:val="24"/>
        </w:rPr>
        <w:t>外因是变化的条件，内因是变化的根据，外因通过内因而起作用</w:t>
      </w:r>
      <w:r w:rsidR="00E00E6E" w:rsidRPr="00EA3B7E">
        <w:rPr>
          <w:rFonts w:ascii="宋体" w:hAnsi="宋体" w:cs="仿宋" w:hint="eastAsia"/>
          <w:sz w:val="24"/>
          <w:szCs w:val="24"/>
          <w:vertAlign w:val="superscript"/>
        </w:rPr>
        <w:t>[</w:t>
      </w:r>
      <w:r w:rsidR="0019157A" w:rsidRPr="00EA3B7E">
        <w:rPr>
          <w:rFonts w:ascii="宋体" w:hAnsi="宋体" w:cs="仿宋"/>
          <w:sz w:val="24"/>
          <w:szCs w:val="24"/>
          <w:vertAlign w:val="superscript"/>
        </w:rPr>
        <w:t>2</w:t>
      </w:r>
      <w:r w:rsidR="003D1789">
        <w:rPr>
          <w:rFonts w:ascii="宋体" w:hAnsi="宋体" w:cs="仿宋"/>
          <w:sz w:val="24"/>
          <w:szCs w:val="24"/>
          <w:vertAlign w:val="superscript"/>
        </w:rPr>
        <w:t>1</w:t>
      </w:r>
      <w:r w:rsidR="00E00E6E" w:rsidRPr="00EA3B7E">
        <w:rPr>
          <w:rFonts w:ascii="宋体" w:hAnsi="宋体" w:cs="仿宋"/>
          <w:sz w:val="24"/>
          <w:szCs w:val="24"/>
          <w:vertAlign w:val="superscript"/>
        </w:rPr>
        <w:t>]</w:t>
      </w:r>
      <w:r w:rsidR="00E00E6E" w:rsidRPr="00EA3B7E">
        <w:rPr>
          <w:rFonts w:ascii="宋体" w:hAnsi="宋体" w:cs="仿宋" w:hint="eastAsia"/>
          <w:sz w:val="24"/>
          <w:szCs w:val="24"/>
        </w:rPr>
        <w:t>,</w:t>
      </w:r>
      <w:r w:rsidR="004C570F" w:rsidRPr="00EA3B7E">
        <w:rPr>
          <w:rFonts w:ascii="宋体" w:hAnsi="宋体" w:cs="仿宋" w:hint="eastAsia"/>
          <w:sz w:val="24"/>
          <w:szCs w:val="24"/>
        </w:rPr>
        <w:t>内外共同发力才能</w:t>
      </w:r>
      <w:r w:rsidR="00F01F02" w:rsidRPr="00EA3B7E">
        <w:rPr>
          <w:rFonts w:ascii="宋体" w:hAnsi="宋体" w:cs="仿宋" w:hint="eastAsia"/>
          <w:sz w:val="24"/>
          <w:szCs w:val="24"/>
        </w:rPr>
        <w:t>产生“小切口大文章”的综合效果。</w:t>
      </w:r>
      <w:r w:rsidR="004C570F" w:rsidRPr="00EA3B7E">
        <w:rPr>
          <w:rFonts w:ascii="宋体" w:hAnsi="宋体" w:cs="仿宋" w:hint="eastAsia"/>
          <w:sz w:val="24"/>
          <w:szCs w:val="24"/>
        </w:rPr>
        <w:t>综合查房发现的245</w:t>
      </w:r>
      <w:r w:rsidR="00A75D88" w:rsidRPr="00EA3B7E">
        <w:rPr>
          <w:rFonts w:ascii="宋体" w:hAnsi="宋体" w:cs="仿宋" w:hint="eastAsia"/>
          <w:sz w:val="24"/>
          <w:szCs w:val="24"/>
        </w:rPr>
        <w:t>条</w:t>
      </w:r>
      <w:r w:rsidR="004C570F" w:rsidRPr="00EA3B7E">
        <w:rPr>
          <w:rFonts w:ascii="宋体" w:hAnsi="宋体" w:cs="仿宋" w:hint="eastAsia"/>
          <w:sz w:val="24"/>
          <w:szCs w:val="24"/>
        </w:rPr>
        <w:t>问题建议中还有1</w:t>
      </w:r>
      <w:r w:rsidR="004C570F" w:rsidRPr="00EA3B7E">
        <w:rPr>
          <w:rFonts w:ascii="宋体" w:hAnsi="宋体" w:cs="仿宋"/>
          <w:sz w:val="24"/>
          <w:szCs w:val="24"/>
        </w:rPr>
        <w:t>16</w:t>
      </w:r>
      <w:r w:rsidR="00A75D88" w:rsidRPr="00EA3B7E">
        <w:rPr>
          <w:rFonts w:ascii="宋体" w:hAnsi="宋体" w:cs="仿宋" w:hint="eastAsia"/>
          <w:sz w:val="24"/>
          <w:szCs w:val="24"/>
        </w:rPr>
        <w:t>条</w:t>
      </w:r>
      <w:r w:rsidR="004C570F" w:rsidRPr="00EA3B7E">
        <w:rPr>
          <w:rFonts w:ascii="宋体" w:hAnsi="宋体" w:cs="仿宋" w:hint="eastAsia"/>
          <w:sz w:val="24"/>
          <w:szCs w:val="24"/>
        </w:rPr>
        <w:t>没有启动解决，约占4</w:t>
      </w:r>
      <w:r w:rsidR="004C570F" w:rsidRPr="00EA3B7E">
        <w:rPr>
          <w:rFonts w:ascii="宋体" w:hAnsi="宋体" w:cs="仿宋"/>
          <w:sz w:val="24"/>
          <w:szCs w:val="24"/>
        </w:rPr>
        <w:t>7.3%</w:t>
      </w:r>
      <w:r w:rsidR="004C570F" w:rsidRPr="00EA3B7E">
        <w:rPr>
          <w:rFonts w:ascii="宋体" w:hAnsi="宋体" w:cs="仿宋" w:hint="eastAsia"/>
          <w:sz w:val="24"/>
          <w:szCs w:val="24"/>
        </w:rPr>
        <w:t>，院纪委没有及时</w:t>
      </w:r>
      <w:proofErr w:type="gramStart"/>
      <w:r w:rsidR="002B53FF" w:rsidRPr="00EA3B7E">
        <w:rPr>
          <w:rFonts w:ascii="宋体" w:hAnsi="宋体" w:cs="仿宋" w:hint="eastAsia"/>
          <w:sz w:val="24"/>
          <w:szCs w:val="24"/>
        </w:rPr>
        <w:t>沟通</w:t>
      </w:r>
      <w:r w:rsidR="004C570F" w:rsidRPr="00EA3B7E">
        <w:rPr>
          <w:rFonts w:ascii="宋体" w:hAnsi="宋体" w:cs="仿宋" w:hint="eastAsia"/>
          <w:sz w:val="24"/>
          <w:szCs w:val="24"/>
        </w:rPr>
        <w:t>再</w:t>
      </w:r>
      <w:proofErr w:type="gramEnd"/>
      <w:r w:rsidR="004C570F" w:rsidRPr="00EA3B7E">
        <w:rPr>
          <w:rFonts w:ascii="宋体" w:hAnsi="宋体" w:cs="仿宋" w:hint="eastAsia"/>
          <w:sz w:val="24"/>
          <w:szCs w:val="24"/>
        </w:rPr>
        <w:t>督导是外部原因，其内在原因</w:t>
      </w:r>
      <w:r w:rsidR="002B53FF" w:rsidRPr="00EA3B7E">
        <w:rPr>
          <w:rFonts w:ascii="宋体" w:hAnsi="宋体" w:cs="仿宋" w:hint="eastAsia"/>
          <w:sz w:val="24"/>
          <w:szCs w:val="24"/>
        </w:rPr>
        <w:t>是部分</w:t>
      </w:r>
      <w:r w:rsidR="004C570F" w:rsidRPr="00EA3B7E">
        <w:rPr>
          <w:rFonts w:ascii="宋体" w:hAnsi="宋体" w:cs="仿宋" w:hint="eastAsia"/>
          <w:sz w:val="24"/>
          <w:szCs w:val="24"/>
        </w:rPr>
        <w:t>主</w:t>
      </w:r>
      <w:proofErr w:type="gramStart"/>
      <w:r w:rsidR="004C570F" w:rsidRPr="00EA3B7E">
        <w:rPr>
          <w:rFonts w:ascii="宋体" w:hAnsi="宋体" w:cs="仿宋" w:hint="eastAsia"/>
          <w:sz w:val="24"/>
          <w:szCs w:val="24"/>
        </w:rPr>
        <w:t>责部门</w:t>
      </w:r>
      <w:proofErr w:type="gramEnd"/>
      <w:r w:rsidR="004C570F" w:rsidRPr="00EA3B7E">
        <w:rPr>
          <w:rFonts w:ascii="宋体" w:hAnsi="宋体" w:cs="仿宋" w:hint="eastAsia"/>
          <w:sz w:val="24"/>
          <w:szCs w:val="24"/>
        </w:rPr>
        <w:t>消极对待、被动应付</w:t>
      </w:r>
      <w:r w:rsidR="00C96D58" w:rsidRPr="00EA3B7E">
        <w:rPr>
          <w:rFonts w:ascii="宋体" w:hAnsi="宋体" w:cs="仿宋" w:hint="eastAsia"/>
          <w:sz w:val="24"/>
          <w:szCs w:val="24"/>
        </w:rPr>
        <w:t>。</w:t>
      </w:r>
      <w:r w:rsidR="004C570F" w:rsidRPr="00EA3B7E">
        <w:rPr>
          <w:rFonts w:ascii="宋体" w:hAnsi="宋体" w:cs="仿宋" w:hint="eastAsia"/>
          <w:sz w:val="24"/>
          <w:szCs w:val="24"/>
        </w:rPr>
        <w:t>这也是院纪委在进一步推进和完善“纪检查房”工作中需要持续破解的堵点。</w:t>
      </w:r>
      <w:r w:rsidR="00A37654" w:rsidRPr="00EA3B7E">
        <w:rPr>
          <w:rFonts w:ascii="宋体" w:hAnsi="宋体" w:cs="仿宋" w:hint="eastAsia"/>
          <w:sz w:val="24"/>
          <w:szCs w:val="24"/>
        </w:rPr>
        <w:t>当然</w:t>
      </w:r>
      <w:r w:rsidR="00C96D58" w:rsidRPr="00EA3B7E">
        <w:rPr>
          <w:rFonts w:ascii="宋体" w:hAnsi="宋体" w:cs="仿宋" w:hint="eastAsia"/>
          <w:sz w:val="24"/>
          <w:szCs w:val="24"/>
        </w:rPr>
        <w:t>，</w:t>
      </w:r>
      <w:r w:rsidR="007E5E44" w:rsidRPr="00EA3B7E">
        <w:rPr>
          <w:rFonts w:ascii="宋体" w:hAnsi="宋体" w:cs="仿宋" w:hint="eastAsia"/>
          <w:sz w:val="24"/>
          <w:szCs w:val="24"/>
        </w:rPr>
        <w:t>由于个别</w:t>
      </w:r>
      <w:r w:rsidR="007E5E44" w:rsidRPr="00EA3B7E">
        <w:rPr>
          <w:rFonts w:ascii="宋体" w:hAnsi="宋体" w:cs="仿宋" w:hint="eastAsia"/>
          <w:sz w:val="24"/>
          <w:szCs w:val="24"/>
        </w:rPr>
        <w:lastRenderedPageBreak/>
        <w:t>问题情况复杂并长期存在，整改落实非一日之功，院纪委将针对已经整改的问题，开展“回头看”，夯实整改成效；对解决中的问题，持续关注，推动整改落实；对尚需协调解决的问题，加</w:t>
      </w:r>
      <w:r w:rsidR="002B53FF" w:rsidRPr="00EA3B7E">
        <w:rPr>
          <w:rFonts w:ascii="宋体" w:hAnsi="宋体" w:cs="仿宋" w:hint="eastAsia"/>
          <w:sz w:val="24"/>
          <w:szCs w:val="24"/>
        </w:rPr>
        <w:t>大</w:t>
      </w:r>
      <w:r w:rsidR="007E5E44" w:rsidRPr="00EA3B7E">
        <w:rPr>
          <w:rFonts w:ascii="宋体" w:hAnsi="宋体" w:cs="仿宋" w:hint="eastAsia"/>
          <w:sz w:val="24"/>
          <w:szCs w:val="24"/>
        </w:rPr>
        <w:t>协调</w:t>
      </w:r>
      <w:r w:rsidR="002B53FF" w:rsidRPr="00EA3B7E">
        <w:rPr>
          <w:rFonts w:ascii="宋体" w:hAnsi="宋体" w:cs="仿宋" w:hint="eastAsia"/>
          <w:sz w:val="24"/>
          <w:szCs w:val="24"/>
        </w:rPr>
        <w:t>督导力度。</w:t>
      </w:r>
    </w:p>
    <w:p w14:paraId="68D4AAFD" w14:textId="69FDA0CC" w:rsidR="00A56A95" w:rsidRPr="00EA3B7E" w:rsidRDefault="00A56A95" w:rsidP="005D0520">
      <w:pPr>
        <w:spacing w:line="360" w:lineRule="auto"/>
        <w:rPr>
          <w:rFonts w:ascii="宋体" w:hAnsi="宋体" w:cs="仿宋"/>
          <w:b/>
          <w:sz w:val="24"/>
          <w:szCs w:val="24"/>
        </w:rPr>
      </w:pPr>
      <w:r w:rsidRPr="00EA3B7E">
        <w:rPr>
          <w:rFonts w:ascii="宋体" w:hAnsi="宋体" w:cs="仿宋" w:hint="eastAsia"/>
          <w:b/>
          <w:sz w:val="24"/>
          <w:szCs w:val="24"/>
        </w:rPr>
        <w:t>4.3</w:t>
      </w:r>
      <w:r w:rsidR="00C96D58" w:rsidRPr="00EA3B7E">
        <w:rPr>
          <w:rFonts w:ascii="宋体" w:hAnsi="宋体" w:cs="仿宋" w:hint="eastAsia"/>
          <w:b/>
          <w:sz w:val="24"/>
          <w:szCs w:val="24"/>
        </w:rPr>
        <w:t xml:space="preserve"> </w:t>
      </w:r>
      <w:proofErr w:type="gramStart"/>
      <w:r w:rsidR="00EE183B" w:rsidRPr="00EA3B7E">
        <w:rPr>
          <w:rFonts w:ascii="宋体" w:hAnsi="宋体" w:cs="仿宋" w:hint="eastAsia"/>
          <w:b/>
          <w:sz w:val="24"/>
          <w:szCs w:val="24"/>
        </w:rPr>
        <w:t>立破并举</w:t>
      </w:r>
      <w:proofErr w:type="gramEnd"/>
      <w:r w:rsidR="00EE183B" w:rsidRPr="00EA3B7E">
        <w:rPr>
          <w:rFonts w:ascii="宋体" w:hAnsi="宋体" w:cs="仿宋" w:hint="eastAsia"/>
          <w:b/>
          <w:sz w:val="24"/>
          <w:szCs w:val="24"/>
        </w:rPr>
        <w:t>，</w:t>
      </w:r>
      <w:r w:rsidRPr="00EA3B7E">
        <w:rPr>
          <w:rFonts w:ascii="宋体" w:hAnsi="宋体" w:cs="仿宋" w:hint="eastAsia"/>
          <w:b/>
          <w:sz w:val="24"/>
          <w:szCs w:val="24"/>
        </w:rPr>
        <w:t>把握好问题导向和</w:t>
      </w:r>
      <w:r w:rsidR="00DC1739" w:rsidRPr="00EA3B7E">
        <w:rPr>
          <w:rFonts w:ascii="宋体" w:hAnsi="宋体" w:cs="仿宋" w:hint="eastAsia"/>
          <w:b/>
          <w:sz w:val="24"/>
          <w:szCs w:val="24"/>
        </w:rPr>
        <w:t>亮点示范</w:t>
      </w:r>
      <w:r w:rsidRPr="00EA3B7E">
        <w:rPr>
          <w:rFonts w:ascii="宋体" w:hAnsi="宋体" w:cs="仿宋" w:hint="eastAsia"/>
          <w:b/>
          <w:sz w:val="24"/>
          <w:szCs w:val="24"/>
        </w:rPr>
        <w:t>的关系</w:t>
      </w:r>
    </w:p>
    <w:p w14:paraId="37223EE3" w14:textId="510FCBA9" w:rsidR="00623011" w:rsidRPr="00EA3B7E" w:rsidRDefault="00EA17FA" w:rsidP="005D0520">
      <w:pPr>
        <w:spacing w:line="360" w:lineRule="auto"/>
        <w:ind w:firstLineChars="200" w:firstLine="480"/>
        <w:rPr>
          <w:rFonts w:ascii="宋体" w:hAnsi="宋体" w:cs="仿宋"/>
          <w:sz w:val="24"/>
          <w:szCs w:val="24"/>
        </w:rPr>
      </w:pPr>
      <w:r w:rsidRPr="00EA3B7E">
        <w:rPr>
          <w:rFonts w:ascii="宋体" w:hAnsi="宋体" w:cs="仿宋" w:hint="eastAsia"/>
          <w:sz w:val="24"/>
          <w:szCs w:val="24"/>
        </w:rPr>
        <w:t>破与立是辩证统一的关系，在破与立中前进是事物发展的基本规律</w:t>
      </w:r>
      <w:r w:rsidRPr="00EA3B7E">
        <w:rPr>
          <w:rFonts w:ascii="宋体" w:hAnsi="宋体" w:cs="仿宋" w:hint="eastAsia"/>
          <w:sz w:val="24"/>
          <w:szCs w:val="24"/>
          <w:vertAlign w:val="superscript"/>
        </w:rPr>
        <w:t>[</w:t>
      </w:r>
      <w:r w:rsidR="00FB4F28" w:rsidRPr="00EA3B7E">
        <w:rPr>
          <w:rFonts w:ascii="宋体" w:hAnsi="宋体" w:cs="仿宋"/>
          <w:sz w:val="24"/>
          <w:szCs w:val="24"/>
          <w:vertAlign w:val="superscript"/>
        </w:rPr>
        <w:t>2</w:t>
      </w:r>
      <w:r w:rsidR="003D1789">
        <w:rPr>
          <w:rFonts w:ascii="宋体" w:hAnsi="宋体" w:cs="仿宋"/>
          <w:sz w:val="24"/>
          <w:szCs w:val="24"/>
          <w:vertAlign w:val="superscript"/>
        </w:rPr>
        <w:t>2</w:t>
      </w:r>
      <w:r w:rsidRPr="00EA3B7E">
        <w:rPr>
          <w:rFonts w:ascii="宋体" w:hAnsi="宋体" w:cs="仿宋"/>
          <w:sz w:val="24"/>
          <w:szCs w:val="24"/>
          <w:vertAlign w:val="superscript"/>
        </w:rPr>
        <w:t>]</w:t>
      </w:r>
      <w:r w:rsidRPr="00EA3B7E">
        <w:rPr>
          <w:rFonts w:ascii="宋体" w:hAnsi="宋体" w:cs="仿宋" w:hint="eastAsia"/>
          <w:sz w:val="24"/>
          <w:szCs w:val="24"/>
        </w:rPr>
        <w:t>。</w:t>
      </w:r>
      <w:r w:rsidR="00623011" w:rsidRPr="00EA3B7E">
        <w:rPr>
          <w:rFonts w:ascii="宋体" w:hAnsi="宋体" w:cs="仿宋" w:hint="eastAsia"/>
          <w:sz w:val="24"/>
          <w:szCs w:val="24"/>
        </w:rPr>
        <w:t>在“纪检查房”中，院纪委</w:t>
      </w:r>
      <w:r w:rsidR="008D5E8B" w:rsidRPr="00EA3B7E">
        <w:rPr>
          <w:rFonts w:ascii="宋体" w:hAnsi="宋体" w:cs="仿宋" w:hint="eastAsia"/>
          <w:sz w:val="24"/>
          <w:szCs w:val="24"/>
        </w:rPr>
        <w:t>坚持问题导向</w:t>
      </w:r>
      <w:r w:rsidR="00504E6B" w:rsidRPr="00EA3B7E">
        <w:rPr>
          <w:rFonts w:ascii="宋体" w:hAnsi="宋体" w:cs="仿宋" w:hint="eastAsia"/>
          <w:sz w:val="24"/>
          <w:szCs w:val="24"/>
          <w:vertAlign w:val="superscript"/>
        </w:rPr>
        <w:t>[</w:t>
      </w:r>
      <w:r w:rsidR="00504E6B" w:rsidRPr="00EA3B7E">
        <w:rPr>
          <w:rFonts w:ascii="宋体" w:hAnsi="宋体" w:cs="仿宋"/>
          <w:sz w:val="24"/>
          <w:szCs w:val="24"/>
          <w:vertAlign w:val="superscript"/>
        </w:rPr>
        <w:t>2</w:t>
      </w:r>
      <w:r w:rsidR="003D1789">
        <w:rPr>
          <w:rFonts w:ascii="宋体" w:hAnsi="宋体" w:cs="仿宋"/>
          <w:sz w:val="24"/>
          <w:szCs w:val="24"/>
          <w:vertAlign w:val="superscript"/>
        </w:rPr>
        <w:t>3</w:t>
      </w:r>
      <w:r w:rsidR="00504E6B" w:rsidRPr="00EA3B7E">
        <w:rPr>
          <w:rFonts w:ascii="宋体" w:hAnsi="宋体" w:cs="仿宋"/>
          <w:sz w:val="24"/>
          <w:szCs w:val="24"/>
          <w:vertAlign w:val="superscript"/>
        </w:rPr>
        <w:t>]</w:t>
      </w:r>
      <w:r w:rsidR="008D5E8B" w:rsidRPr="00EA3B7E">
        <w:rPr>
          <w:rFonts w:ascii="宋体" w:hAnsi="宋体" w:cs="仿宋" w:hint="eastAsia"/>
          <w:sz w:val="24"/>
          <w:szCs w:val="24"/>
        </w:rPr>
        <w:t>，</w:t>
      </w:r>
      <w:r w:rsidR="009F5FEC" w:rsidRPr="00EA3B7E">
        <w:rPr>
          <w:rFonts w:ascii="宋体" w:hAnsi="宋体" w:cs="仿宋" w:hint="eastAsia"/>
          <w:sz w:val="24"/>
          <w:szCs w:val="24"/>
        </w:rPr>
        <w:t>用</w:t>
      </w:r>
      <w:r w:rsidR="00453365" w:rsidRPr="00EA3B7E">
        <w:rPr>
          <w:rFonts w:ascii="宋体" w:hAnsi="宋体" w:cs="仿宋" w:hint="eastAsia"/>
          <w:sz w:val="24"/>
          <w:szCs w:val="24"/>
        </w:rPr>
        <w:t>政治监督视角对各科室进行了“透视”“体检”，</w:t>
      </w:r>
      <w:r w:rsidR="00A04C9C" w:rsidRPr="00EA3B7E">
        <w:rPr>
          <w:rFonts w:ascii="宋体" w:hAnsi="宋体" w:cs="仿宋" w:hint="eastAsia"/>
          <w:sz w:val="24"/>
          <w:szCs w:val="24"/>
        </w:rPr>
        <w:t>通过发现推动问题</w:t>
      </w:r>
      <w:r w:rsidR="00DC1739" w:rsidRPr="00EA3B7E">
        <w:rPr>
          <w:rFonts w:ascii="宋体" w:hAnsi="宋体" w:cs="仿宋" w:hint="eastAsia"/>
          <w:sz w:val="24"/>
          <w:szCs w:val="24"/>
        </w:rPr>
        <w:t>解决</w:t>
      </w:r>
      <w:r w:rsidR="00A04C9C" w:rsidRPr="00EA3B7E">
        <w:rPr>
          <w:rFonts w:ascii="宋体" w:hAnsi="宋体" w:cs="仿宋" w:hint="eastAsia"/>
          <w:sz w:val="24"/>
          <w:szCs w:val="24"/>
        </w:rPr>
        <w:t>来促进医院高质量发展</w:t>
      </w:r>
      <w:r w:rsidR="003B55AB" w:rsidRPr="00EA3B7E">
        <w:rPr>
          <w:rFonts w:ascii="宋体" w:hAnsi="宋体" w:cs="仿宋" w:hint="eastAsia"/>
          <w:sz w:val="24"/>
          <w:szCs w:val="24"/>
        </w:rPr>
        <w:t>。</w:t>
      </w:r>
      <w:r w:rsidR="00A04C9C" w:rsidRPr="00EA3B7E">
        <w:rPr>
          <w:rFonts w:ascii="宋体" w:hAnsi="宋体" w:cs="仿宋" w:hint="eastAsia"/>
          <w:sz w:val="24"/>
          <w:szCs w:val="24"/>
        </w:rPr>
        <w:t>同时</w:t>
      </w:r>
      <w:r w:rsidR="003B55AB" w:rsidRPr="00EA3B7E">
        <w:rPr>
          <w:rFonts w:ascii="宋体" w:hAnsi="宋体" w:cs="仿宋" w:hint="eastAsia"/>
          <w:sz w:val="24"/>
          <w:szCs w:val="24"/>
        </w:rPr>
        <w:t>，</w:t>
      </w:r>
      <w:r w:rsidR="00DC1739" w:rsidRPr="00EA3B7E">
        <w:rPr>
          <w:rFonts w:ascii="宋体" w:hAnsi="宋体" w:cs="仿宋" w:hint="eastAsia"/>
          <w:sz w:val="24"/>
          <w:szCs w:val="24"/>
        </w:rPr>
        <w:t>院纪委</w:t>
      </w:r>
      <w:r w:rsidR="00623011" w:rsidRPr="00EA3B7E">
        <w:rPr>
          <w:rFonts w:ascii="宋体" w:hAnsi="宋体" w:cs="仿宋" w:hint="eastAsia"/>
          <w:sz w:val="24"/>
          <w:szCs w:val="24"/>
        </w:rPr>
        <w:t>还发现了一些科室</w:t>
      </w:r>
      <w:r w:rsidR="00A04C9C" w:rsidRPr="00EA3B7E">
        <w:rPr>
          <w:rFonts w:ascii="宋体" w:hAnsi="宋体" w:cs="仿宋" w:hint="eastAsia"/>
          <w:sz w:val="24"/>
          <w:szCs w:val="24"/>
        </w:rPr>
        <w:t>和</w:t>
      </w:r>
      <w:r w:rsidR="00623011" w:rsidRPr="00EA3B7E">
        <w:rPr>
          <w:rFonts w:ascii="宋体" w:hAnsi="宋体" w:cs="仿宋" w:hint="eastAsia"/>
          <w:sz w:val="24"/>
          <w:szCs w:val="24"/>
        </w:rPr>
        <w:t>党支部保障推进高质量发展方面</w:t>
      </w:r>
      <w:r w:rsidR="00A04C9C" w:rsidRPr="00EA3B7E">
        <w:rPr>
          <w:rFonts w:ascii="宋体" w:hAnsi="宋体" w:cs="仿宋" w:hint="eastAsia"/>
          <w:sz w:val="24"/>
          <w:szCs w:val="24"/>
        </w:rPr>
        <w:t>的特色亮点，总结归纳了一些</w:t>
      </w:r>
      <w:r w:rsidR="00623011" w:rsidRPr="00EA3B7E">
        <w:rPr>
          <w:rFonts w:ascii="宋体" w:hAnsi="宋体" w:cs="仿宋" w:hint="eastAsia"/>
          <w:sz w:val="24"/>
          <w:szCs w:val="24"/>
        </w:rPr>
        <w:t>好</w:t>
      </w:r>
      <w:r w:rsidR="003B55AB" w:rsidRPr="00EA3B7E">
        <w:rPr>
          <w:rFonts w:ascii="宋体" w:hAnsi="宋体" w:cs="仿宋" w:hint="eastAsia"/>
          <w:sz w:val="24"/>
          <w:szCs w:val="24"/>
        </w:rPr>
        <w:t>的</w:t>
      </w:r>
      <w:r w:rsidR="00623011" w:rsidRPr="00EA3B7E">
        <w:rPr>
          <w:rFonts w:ascii="宋体" w:hAnsi="宋体" w:cs="仿宋" w:hint="eastAsia"/>
          <w:sz w:val="24"/>
          <w:szCs w:val="24"/>
        </w:rPr>
        <w:t>经验</w:t>
      </w:r>
      <w:r w:rsidR="003B55AB" w:rsidRPr="00EA3B7E">
        <w:rPr>
          <w:rFonts w:ascii="宋体" w:hAnsi="宋体" w:cs="仿宋" w:hint="eastAsia"/>
          <w:sz w:val="24"/>
          <w:szCs w:val="24"/>
        </w:rPr>
        <w:t>和</w:t>
      </w:r>
      <w:r w:rsidR="00623011" w:rsidRPr="00EA3B7E">
        <w:rPr>
          <w:rFonts w:ascii="宋体" w:hAnsi="宋体" w:cs="仿宋" w:hint="eastAsia"/>
          <w:sz w:val="24"/>
          <w:szCs w:val="24"/>
        </w:rPr>
        <w:t>做法</w:t>
      </w:r>
      <w:r w:rsidR="00FC7B95" w:rsidRPr="00EA3B7E">
        <w:rPr>
          <w:rFonts w:ascii="宋体" w:hAnsi="宋体" w:cs="仿宋" w:hint="eastAsia"/>
          <w:sz w:val="24"/>
          <w:szCs w:val="24"/>
        </w:rPr>
        <w:t>，</w:t>
      </w:r>
      <w:r w:rsidR="009F5FEC" w:rsidRPr="00EA3B7E">
        <w:rPr>
          <w:rFonts w:ascii="宋体" w:hAnsi="宋体" w:cs="仿宋" w:hint="eastAsia"/>
          <w:sz w:val="24"/>
          <w:szCs w:val="24"/>
        </w:rPr>
        <w:t>其中不乏有些科室的问题，在其他科室的特色亮点中已经得到了</w:t>
      </w:r>
      <w:r w:rsidR="00DC1739" w:rsidRPr="00EA3B7E">
        <w:rPr>
          <w:rFonts w:ascii="宋体" w:hAnsi="宋体" w:cs="仿宋" w:hint="eastAsia"/>
          <w:sz w:val="24"/>
          <w:szCs w:val="24"/>
        </w:rPr>
        <w:t>有效</w:t>
      </w:r>
      <w:r w:rsidR="009F5FEC" w:rsidRPr="00EA3B7E">
        <w:rPr>
          <w:rFonts w:ascii="宋体" w:hAnsi="宋体" w:cs="仿宋" w:hint="eastAsia"/>
          <w:sz w:val="24"/>
          <w:szCs w:val="24"/>
        </w:rPr>
        <w:t>的解决。</w:t>
      </w:r>
      <w:r w:rsidR="00DC1739" w:rsidRPr="00EA3B7E">
        <w:rPr>
          <w:rFonts w:ascii="宋体" w:hAnsi="宋体" w:cs="仿宋" w:hint="eastAsia"/>
          <w:sz w:val="24"/>
          <w:szCs w:val="24"/>
        </w:rPr>
        <w:t>在后续的“纪检查房”过程中，院纪委将</w:t>
      </w:r>
      <w:r w:rsidR="00AC55C1" w:rsidRPr="00EA3B7E">
        <w:rPr>
          <w:rFonts w:ascii="宋体" w:hAnsi="宋体" w:cs="仿宋" w:hint="eastAsia"/>
          <w:sz w:val="24"/>
          <w:szCs w:val="24"/>
        </w:rPr>
        <w:t>采用多种方式</w:t>
      </w:r>
      <w:r w:rsidR="00DC1739" w:rsidRPr="00EA3B7E">
        <w:rPr>
          <w:rFonts w:ascii="宋体" w:hAnsi="宋体" w:cs="仿宋" w:hint="eastAsia"/>
          <w:sz w:val="24"/>
          <w:szCs w:val="24"/>
        </w:rPr>
        <w:t>加大</w:t>
      </w:r>
      <w:r w:rsidR="00AC55C1" w:rsidRPr="00EA3B7E">
        <w:rPr>
          <w:rFonts w:ascii="宋体" w:hAnsi="宋体" w:cs="仿宋" w:hint="eastAsia"/>
          <w:sz w:val="24"/>
          <w:szCs w:val="24"/>
        </w:rPr>
        <w:t>“立破并举”力度，既指出问题又树立身边榜样，更好地发挥先进</w:t>
      </w:r>
      <w:r w:rsidR="002355BB" w:rsidRPr="00EA3B7E">
        <w:rPr>
          <w:rFonts w:ascii="宋体" w:hAnsi="宋体" w:cs="仿宋" w:hint="eastAsia"/>
          <w:sz w:val="24"/>
          <w:szCs w:val="24"/>
        </w:rPr>
        <w:t>亮点</w:t>
      </w:r>
      <w:r w:rsidR="00AC55C1" w:rsidRPr="00EA3B7E">
        <w:rPr>
          <w:rFonts w:ascii="宋体" w:hAnsi="宋体" w:cs="仿宋" w:hint="eastAsia"/>
          <w:sz w:val="24"/>
          <w:szCs w:val="24"/>
        </w:rPr>
        <w:t>的示范引领作用，</w:t>
      </w:r>
      <w:r w:rsidR="002355BB" w:rsidRPr="00EA3B7E">
        <w:rPr>
          <w:rFonts w:ascii="宋体" w:hAnsi="宋体" w:cs="仿宋" w:hint="eastAsia"/>
          <w:sz w:val="24"/>
          <w:szCs w:val="24"/>
        </w:rPr>
        <w:t>力争</w:t>
      </w:r>
      <w:r w:rsidR="00AC55C1" w:rsidRPr="00EA3B7E">
        <w:rPr>
          <w:rFonts w:ascii="宋体" w:hAnsi="宋体" w:cs="仿宋" w:hint="eastAsia"/>
          <w:sz w:val="24"/>
          <w:szCs w:val="24"/>
        </w:rPr>
        <w:t>用正反典型对比</w:t>
      </w:r>
      <w:r w:rsidR="002355BB" w:rsidRPr="00EA3B7E">
        <w:rPr>
          <w:rFonts w:ascii="宋体" w:hAnsi="宋体" w:cs="仿宋" w:hint="eastAsia"/>
          <w:sz w:val="24"/>
          <w:szCs w:val="24"/>
        </w:rPr>
        <w:t>的</w:t>
      </w:r>
      <w:r w:rsidR="00AC55C1" w:rsidRPr="00EA3B7E">
        <w:rPr>
          <w:rFonts w:ascii="宋体" w:hAnsi="宋体" w:cs="仿宋" w:hint="eastAsia"/>
          <w:sz w:val="24"/>
          <w:szCs w:val="24"/>
        </w:rPr>
        <w:t>“压差”</w:t>
      </w:r>
      <w:r w:rsidR="002355BB" w:rsidRPr="00EA3B7E">
        <w:rPr>
          <w:rFonts w:ascii="宋体" w:hAnsi="宋体" w:cs="仿宋" w:hint="eastAsia"/>
          <w:sz w:val="24"/>
          <w:szCs w:val="24"/>
        </w:rPr>
        <w:t>产生科室间创先争优的</w:t>
      </w:r>
      <w:r w:rsidR="00AC55C1" w:rsidRPr="00EA3B7E">
        <w:rPr>
          <w:rFonts w:ascii="宋体" w:hAnsi="宋体" w:cs="仿宋" w:hint="eastAsia"/>
          <w:sz w:val="24"/>
          <w:szCs w:val="24"/>
        </w:rPr>
        <w:t>“加速度”，</w:t>
      </w:r>
      <w:r w:rsidR="007E5E44" w:rsidRPr="00EA3B7E">
        <w:rPr>
          <w:rFonts w:ascii="宋体" w:hAnsi="宋体" w:cs="仿宋" w:hint="eastAsia"/>
          <w:sz w:val="24"/>
          <w:szCs w:val="24"/>
        </w:rPr>
        <w:t>由点及面促进公立医院整体发展质量的提升</w:t>
      </w:r>
      <w:r w:rsidR="00623011" w:rsidRPr="00EA3B7E">
        <w:rPr>
          <w:rFonts w:ascii="宋体" w:hAnsi="宋体" w:cs="仿宋" w:hint="eastAsia"/>
          <w:sz w:val="24"/>
          <w:szCs w:val="24"/>
        </w:rPr>
        <w:t>。</w:t>
      </w:r>
    </w:p>
    <w:p w14:paraId="3203307F" w14:textId="77777777" w:rsidR="00D17869" w:rsidRPr="00EA3B7E" w:rsidRDefault="00D17869" w:rsidP="00A21EE6">
      <w:pPr>
        <w:spacing w:line="312" w:lineRule="auto"/>
        <w:ind w:firstLineChars="200" w:firstLine="480"/>
        <w:rPr>
          <w:rFonts w:ascii="宋体" w:hAnsi="宋体" w:cs="仿宋"/>
          <w:sz w:val="24"/>
          <w:szCs w:val="24"/>
        </w:rPr>
      </w:pPr>
    </w:p>
    <w:p w14:paraId="3F685499" w14:textId="77777777" w:rsidR="00D17869" w:rsidRPr="00EA3B7E" w:rsidRDefault="00C025E0" w:rsidP="00A21EE6">
      <w:pPr>
        <w:spacing w:line="312" w:lineRule="auto"/>
        <w:jc w:val="center"/>
        <w:rPr>
          <w:rFonts w:ascii="宋体" w:hAnsi="宋体" w:cs="仿宋"/>
          <w:b/>
          <w:bCs/>
          <w:sz w:val="24"/>
          <w:szCs w:val="24"/>
        </w:rPr>
      </w:pPr>
      <w:r w:rsidRPr="00EA3B7E">
        <w:rPr>
          <w:rFonts w:ascii="宋体" w:hAnsi="宋体" w:cs="仿宋" w:hint="eastAsia"/>
          <w:b/>
          <w:bCs/>
          <w:sz w:val="24"/>
          <w:szCs w:val="24"/>
        </w:rPr>
        <w:t>参考文献</w:t>
      </w:r>
    </w:p>
    <w:p w14:paraId="4ED8A229" w14:textId="77777777" w:rsidR="00091F61" w:rsidRDefault="00091F61" w:rsidP="005D0520">
      <w:pPr>
        <w:spacing w:line="276" w:lineRule="auto"/>
        <w:jc w:val="left"/>
        <w:rPr>
          <w:rFonts w:ascii="宋体" w:hAnsi="宋体" w:cs="仿宋"/>
          <w:szCs w:val="21"/>
        </w:rPr>
      </w:pPr>
    </w:p>
    <w:p w14:paraId="14B3409D" w14:textId="19DE26C5" w:rsidR="00091F61" w:rsidRDefault="00D50D64" w:rsidP="005D0520">
      <w:pPr>
        <w:spacing w:line="276" w:lineRule="auto"/>
        <w:jc w:val="left"/>
        <w:rPr>
          <w:rFonts w:ascii="宋体" w:hAnsi="宋体" w:cs="仿宋"/>
          <w:szCs w:val="21"/>
        </w:rPr>
      </w:pPr>
      <w:r>
        <w:rPr>
          <w:rFonts w:ascii="宋体" w:hAnsi="宋体" w:cs="仿宋" w:hint="eastAsia"/>
          <w:szCs w:val="21"/>
        </w:rPr>
        <w:t>[</w:t>
      </w:r>
      <w:r>
        <w:rPr>
          <w:rFonts w:ascii="宋体" w:hAnsi="宋体" w:cs="仿宋"/>
          <w:szCs w:val="21"/>
        </w:rPr>
        <w:t>1]</w:t>
      </w:r>
      <w:r>
        <w:rPr>
          <w:rFonts w:ascii="宋体" w:hAnsi="宋体" w:cs="仿宋" w:hint="eastAsia"/>
          <w:szCs w:val="21"/>
        </w:rPr>
        <w:t>新华社.</w:t>
      </w:r>
      <w:r w:rsidR="00091F61" w:rsidRPr="00091F61">
        <w:rPr>
          <w:rFonts w:ascii="宋体" w:hAnsi="宋体" w:cs="仿宋"/>
          <w:szCs w:val="21"/>
        </w:rPr>
        <w:t>习近平主持召开中央全面深化改革委员会第十八次会议强调　完整准确全面贯彻新发展理念　发挥改革在构建新发展格局中关键作用</w:t>
      </w:r>
      <w:r w:rsidR="00091F61">
        <w:rPr>
          <w:rFonts w:ascii="宋体" w:hAnsi="宋体" w:cs="仿宋" w:hint="eastAsia"/>
          <w:szCs w:val="21"/>
        </w:rPr>
        <w:t>[EB/OL]</w:t>
      </w:r>
      <w:r w:rsidR="00091F61" w:rsidRPr="00091F61">
        <w:rPr>
          <w:rFonts w:ascii="宋体" w:hAnsi="宋体" w:cs="仿宋" w:hint="eastAsia"/>
          <w:szCs w:val="21"/>
        </w:rPr>
        <w:t xml:space="preserve"> </w:t>
      </w:r>
      <w:r w:rsidR="00091F61">
        <w:rPr>
          <w:rFonts w:ascii="宋体" w:hAnsi="宋体" w:cs="仿宋" w:hint="eastAsia"/>
          <w:szCs w:val="21"/>
        </w:rPr>
        <w:t>(202</w:t>
      </w:r>
      <w:r>
        <w:rPr>
          <w:rFonts w:ascii="宋体" w:hAnsi="宋体" w:cs="仿宋"/>
          <w:szCs w:val="21"/>
        </w:rPr>
        <w:t>1</w:t>
      </w:r>
      <w:r w:rsidR="00091F61">
        <w:rPr>
          <w:rFonts w:ascii="宋体" w:hAnsi="宋体" w:cs="仿宋" w:hint="eastAsia"/>
          <w:szCs w:val="21"/>
        </w:rPr>
        <w:t>-0</w:t>
      </w:r>
      <w:r>
        <w:rPr>
          <w:rFonts w:ascii="宋体" w:hAnsi="宋体" w:cs="仿宋"/>
          <w:szCs w:val="21"/>
        </w:rPr>
        <w:t>2</w:t>
      </w:r>
      <w:r w:rsidR="00091F61">
        <w:rPr>
          <w:rFonts w:ascii="宋体" w:hAnsi="宋体" w:cs="仿宋" w:hint="eastAsia"/>
          <w:szCs w:val="21"/>
        </w:rPr>
        <w:t>-</w:t>
      </w:r>
      <w:r>
        <w:rPr>
          <w:rFonts w:ascii="宋体" w:hAnsi="宋体" w:cs="仿宋"/>
          <w:szCs w:val="21"/>
        </w:rPr>
        <w:t>20</w:t>
      </w:r>
      <w:r w:rsidR="00091F61">
        <w:rPr>
          <w:rFonts w:ascii="宋体" w:hAnsi="宋体" w:cs="仿宋" w:hint="eastAsia"/>
          <w:szCs w:val="21"/>
        </w:rPr>
        <w:t>) [202</w:t>
      </w:r>
      <w:r w:rsidR="00091F61">
        <w:rPr>
          <w:rFonts w:ascii="宋体" w:hAnsi="宋体" w:cs="仿宋"/>
          <w:szCs w:val="21"/>
        </w:rPr>
        <w:t>4</w:t>
      </w:r>
      <w:r w:rsidR="00091F61">
        <w:rPr>
          <w:rFonts w:ascii="宋体" w:hAnsi="宋体" w:cs="仿宋" w:hint="eastAsia"/>
          <w:szCs w:val="21"/>
        </w:rPr>
        <w:t>-</w:t>
      </w:r>
      <w:r w:rsidR="00091F61">
        <w:rPr>
          <w:rFonts w:ascii="宋体" w:hAnsi="宋体" w:cs="仿宋"/>
          <w:szCs w:val="21"/>
        </w:rPr>
        <w:t>0</w:t>
      </w:r>
      <w:r>
        <w:rPr>
          <w:rFonts w:ascii="宋体" w:hAnsi="宋体" w:cs="仿宋"/>
          <w:szCs w:val="21"/>
        </w:rPr>
        <w:t>4</w:t>
      </w:r>
      <w:r w:rsidR="00091F61">
        <w:rPr>
          <w:rFonts w:ascii="宋体" w:hAnsi="宋体" w:cs="仿宋" w:hint="eastAsia"/>
          <w:szCs w:val="21"/>
        </w:rPr>
        <w:t>-</w:t>
      </w:r>
      <w:r>
        <w:rPr>
          <w:rFonts w:ascii="宋体" w:hAnsi="宋体" w:cs="仿宋"/>
          <w:szCs w:val="21"/>
        </w:rPr>
        <w:t>28</w:t>
      </w:r>
      <w:r w:rsidR="00091F61">
        <w:rPr>
          <w:rFonts w:ascii="宋体" w:hAnsi="宋体" w:cs="仿宋" w:hint="eastAsia"/>
          <w:szCs w:val="21"/>
        </w:rPr>
        <w:t>]</w:t>
      </w:r>
      <w:r w:rsidRPr="00091F61">
        <w:rPr>
          <w:rFonts w:ascii="宋体" w:hAnsi="宋体" w:cs="仿宋"/>
          <w:szCs w:val="21"/>
        </w:rPr>
        <w:t xml:space="preserve"> </w:t>
      </w:r>
      <w:r w:rsidR="00091F61" w:rsidRPr="00091F61">
        <w:rPr>
          <w:rFonts w:ascii="宋体" w:hAnsi="宋体" w:cs="仿宋"/>
          <w:szCs w:val="21"/>
        </w:rPr>
        <w:t>http://www.xinhuanet.com//politics/leaders/2021-02/20/c_1127116515.htm</w:t>
      </w:r>
    </w:p>
    <w:p w14:paraId="7A8225AF" w14:textId="2C0EA0CE" w:rsidR="00D50D64" w:rsidRPr="00D50D64" w:rsidRDefault="00D50D64" w:rsidP="005D0520">
      <w:pPr>
        <w:spacing w:line="276" w:lineRule="auto"/>
        <w:jc w:val="left"/>
        <w:rPr>
          <w:rFonts w:ascii="宋体" w:hAnsi="宋体" w:cs="仿宋"/>
          <w:szCs w:val="21"/>
        </w:rPr>
      </w:pPr>
      <w:r>
        <w:rPr>
          <w:rFonts w:ascii="宋体" w:hAnsi="宋体" w:cs="仿宋" w:hint="eastAsia"/>
          <w:szCs w:val="21"/>
        </w:rPr>
        <w:t>[</w:t>
      </w:r>
      <w:r>
        <w:rPr>
          <w:rFonts w:ascii="宋体" w:hAnsi="宋体" w:cs="仿宋"/>
          <w:szCs w:val="21"/>
        </w:rPr>
        <w:t>2]</w:t>
      </w:r>
      <w:r>
        <w:rPr>
          <w:rFonts w:ascii="宋体" w:hAnsi="宋体" w:cs="仿宋" w:hint="eastAsia"/>
          <w:szCs w:val="21"/>
        </w:rPr>
        <w:t>新华社.</w:t>
      </w:r>
      <w:r w:rsidRPr="00D50D64">
        <w:rPr>
          <w:rFonts w:ascii="宋体" w:hAnsi="宋体" w:cs="仿宋"/>
          <w:szCs w:val="21"/>
        </w:rPr>
        <w:t>习近平在二十届中央纪委二次全会上发表重要讲话</w:t>
      </w:r>
      <w:r>
        <w:rPr>
          <w:rFonts w:ascii="宋体" w:hAnsi="宋体" w:cs="仿宋" w:hint="eastAsia"/>
          <w:szCs w:val="21"/>
        </w:rPr>
        <w:t>[EB/OL]</w:t>
      </w:r>
      <w:r w:rsidRPr="00091F61">
        <w:rPr>
          <w:rFonts w:ascii="宋体" w:hAnsi="宋体" w:cs="仿宋" w:hint="eastAsia"/>
          <w:szCs w:val="21"/>
        </w:rPr>
        <w:t xml:space="preserve"> </w:t>
      </w:r>
      <w:r>
        <w:rPr>
          <w:rFonts w:ascii="宋体" w:hAnsi="宋体" w:cs="仿宋" w:hint="eastAsia"/>
          <w:szCs w:val="21"/>
        </w:rPr>
        <w:t>(202</w:t>
      </w:r>
      <w:r>
        <w:rPr>
          <w:rFonts w:ascii="宋体" w:hAnsi="宋体" w:cs="仿宋"/>
          <w:szCs w:val="21"/>
        </w:rPr>
        <w:t>1</w:t>
      </w:r>
      <w:r>
        <w:rPr>
          <w:rFonts w:ascii="宋体" w:hAnsi="宋体" w:cs="仿宋" w:hint="eastAsia"/>
          <w:szCs w:val="21"/>
        </w:rPr>
        <w:t>-0</w:t>
      </w:r>
      <w:r>
        <w:rPr>
          <w:rFonts w:ascii="宋体" w:hAnsi="宋体" w:cs="仿宋"/>
          <w:szCs w:val="21"/>
        </w:rPr>
        <w:t>1</w:t>
      </w:r>
      <w:r>
        <w:rPr>
          <w:rFonts w:ascii="宋体" w:hAnsi="宋体" w:cs="仿宋" w:hint="eastAsia"/>
          <w:szCs w:val="21"/>
        </w:rPr>
        <w:t>-</w:t>
      </w:r>
      <w:r>
        <w:rPr>
          <w:rFonts w:ascii="宋体" w:hAnsi="宋体" w:cs="仿宋"/>
          <w:szCs w:val="21"/>
        </w:rPr>
        <w:t>09</w:t>
      </w:r>
      <w:r>
        <w:rPr>
          <w:rFonts w:ascii="宋体" w:hAnsi="宋体" w:cs="仿宋" w:hint="eastAsia"/>
          <w:szCs w:val="21"/>
        </w:rPr>
        <w:t>) [202</w:t>
      </w:r>
      <w:r>
        <w:rPr>
          <w:rFonts w:ascii="宋体" w:hAnsi="宋体" w:cs="仿宋"/>
          <w:szCs w:val="21"/>
        </w:rPr>
        <w:t>4</w:t>
      </w:r>
      <w:r>
        <w:rPr>
          <w:rFonts w:ascii="宋体" w:hAnsi="宋体" w:cs="仿宋" w:hint="eastAsia"/>
          <w:szCs w:val="21"/>
        </w:rPr>
        <w:t>-</w:t>
      </w:r>
      <w:r>
        <w:rPr>
          <w:rFonts w:ascii="宋体" w:hAnsi="宋体" w:cs="仿宋"/>
          <w:szCs w:val="21"/>
        </w:rPr>
        <w:t>04</w:t>
      </w:r>
      <w:r>
        <w:rPr>
          <w:rFonts w:ascii="宋体" w:hAnsi="宋体" w:cs="仿宋" w:hint="eastAsia"/>
          <w:szCs w:val="21"/>
        </w:rPr>
        <w:t>-</w:t>
      </w:r>
      <w:r>
        <w:rPr>
          <w:rFonts w:ascii="宋体" w:hAnsi="宋体" w:cs="仿宋"/>
          <w:szCs w:val="21"/>
        </w:rPr>
        <w:t>28</w:t>
      </w:r>
      <w:r>
        <w:rPr>
          <w:rFonts w:ascii="宋体" w:hAnsi="宋体" w:cs="仿宋" w:hint="eastAsia"/>
          <w:szCs w:val="21"/>
        </w:rPr>
        <w:t>]</w:t>
      </w:r>
      <w:r w:rsidRPr="00D50D64">
        <w:rPr>
          <w:rFonts w:ascii="宋体" w:hAnsi="宋体" w:cs="仿宋"/>
          <w:szCs w:val="21"/>
        </w:rPr>
        <w:t>http://www.news.cn/politics/2023-01/09/c_1129268488.htm</w:t>
      </w:r>
    </w:p>
    <w:p w14:paraId="208250F8" w14:textId="01F00C93" w:rsidR="00D17869" w:rsidRPr="00EA3B7E" w:rsidRDefault="00C025E0" w:rsidP="005D0520">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3</w:t>
      </w:r>
      <w:r w:rsidRPr="00EA3B7E">
        <w:rPr>
          <w:rFonts w:ascii="宋体" w:hAnsi="宋体" w:cs="仿宋"/>
          <w:szCs w:val="21"/>
        </w:rPr>
        <w:t>]</w:t>
      </w:r>
      <w:r w:rsidR="00594567" w:rsidRPr="00EA3B7E">
        <w:rPr>
          <w:rFonts w:ascii="宋体" w:hAnsi="宋体" w:cs="仿宋" w:hint="eastAsia"/>
          <w:szCs w:val="21"/>
        </w:rPr>
        <w:t>中国共产党纪律检查委员会工作条例[</w:t>
      </w:r>
      <w:r w:rsidR="00594567" w:rsidRPr="00EA3B7E">
        <w:rPr>
          <w:rFonts w:ascii="宋体" w:hAnsi="宋体" w:cs="仿宋"/>
          <w:szCs w:val="21"/>
        </w:rPr>
        <w:t>M]</w:t>
      </w:r>
      <w:r w:rsidRPr="00EA3B7E">
        <w:rPr>
          <w:rFonts w:ascii="宋体" w:hAnsi="宋体" w:cs="仿宋" w:hint="eastAsia"/>
          <w:szCs w:val="21"/>
        </w:rPr>
        <w:t>.</w:t>
      </w:r>
      <w:r w:rsidR="00594567" w:rsidRPr="00EA3B7E">
        <w:rPr>
          <w:rFonts w:ascii="宋体" w:hAnsi="宋体" w:cs="仿宋" w:hint="eastAsia"/>
          <w:szCs w:val="21"/>
        </w:rPr>
        <w:t>北京：法律出版社，2</w:t>
      </w:r>
      <w:r w:rsidR="00594567" w:rsidRPr="00EA3B7E">
        <w:rPr>
          <w:rFonts w:ascii="宋体" w:hAnsi="宋体" w:cs="仿宋"/>
          <w:szCs w:val="21"/>
        </w:rPr>
        <w:t>022</w:t>
      </w:r>
      <w:r w:rsidR="00594567" w:rsidRPr="00EA3B7E">
        <w:rPr>
          <w:rFonts w:ascii="宋体" w:hAnsi="宋体" w:cs="仿宋" w:hint="eastAsia"/>
          <w:szCs w:val="21"/>
        </w:rPr>
        <w:t>：</w:t>
      </w:r>
      <w:r w:rsidR="002C4781" w:rsidRPr="00EA3B7E">
        <w:rPr>
          <w:rFonts w:ascii="宋体" w:hAnsi="宋体" w:cs="仿宋"/>
          <w:szCs w:val="21"/>
        </w:rPr>
        <w:t>19</w:t>
      </w:r>
      <w:r w:rsidR="00594567" w:rsidRPr="00EA3B7E">
        <w:rPr>
          <w:rFonts w:ascii="宋体" w:hAnsi="宋体" w:cs="仿宋"/>
          <w:szCs w:val="21"/>
        </w:rPr>
        <w:t>.</w:t>
      </w:r>
    </w:p>
    <w:p w14:paraId="67F59F12" w14:textId="42F13E81" w:rsidR="00AF2737" w:rsidRPr="00EA3B7E" w:rsidRDefault="00AF2737" w:rsidP="00AF2737">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4</w:t>
      </w:r>
      <w:r w:rsidRPr="00EA3B7E">
        <w:rPr>
          <w:rFonts w:ascii="宋体" w:hAnsi="宋体" w:cs="仿宋"/>
          <w:szCs w:val="21"/>
        </w:rPr>
        <w:t>]</w:t>
      </w:r>
      <w:r w:rsidRPr="00EA3B7E">
        <w:rPr>
          <w:rFonts w:ascii="宋体" w:hAnsi="宋体" w:cs="仿宋" w:hint="eastAsia"/>
          <w:szCs w:val="21"/>
        </w:rPr>
        <w:t>中国共产党纪律检查委员会工作条例[</w:t>
      </w:r>
      <w:r w:rsidRPr="00EA3B7E">
        <w:rPr>
          <w:rFonts w:ascii="宋体" w:hAnsi="宋体" w:cs="仿宋"/>
          <w:szCs w:val="21"/>
        </w:rPr>
        <w:t>M]</w:t>
      </w:r>
      <w:r w:rsidRPr="00EA3B7E">
        <w:rPr>
          <w:rFonts w:ascii="宋体" w:hAnsi="宋体" w:cs="仿宋" w:hint="eastAsia"/>
          <w:szCs w:val="21"/>
        </w:rPr>
        <w:t>.北京：法律出版社，2</w:t>
      </w:r>
      <w:r w:rsidRPr="00EA3B7E">
        <w:rPr>
          <w:rFonts w:ascii="宋体" w:hAnsi="宋体" w:cs="仿宋"/>
          <w:szCs w:val="21"/>
        </w:rPr>
        <w:t>022</w:t>
      </w:r>
      <w:r w:rsidRPr="00EA3B7E">
        <w:rPr>
          <w:rFonts w:ascii="宋体" w:hAnsi="宋体" w:cs="仿宋" w:hint="eastAsia"/>
          <w:szCs w:val="21"/>
        </w:rPr>
        <w:t>：</w:t>
      </w:r>
      <w:r w:rsidRPr="00EA3B7E">
        <w:rPr>
          <w:rFonts w:ascii="宋体" w:hAnsi="宋体" w:cs="仿宋"/>
          <w:szCs w:val="21"/>
        </w:rPr>
        <w:t>2.</w:t>
      </w:r>
    </w:p>
    <w:p w14:paraId="17339FFE" w14:textId="242DD11B" w:rsidR="00D84EDE" w:rsidRPr="00EA3B7E" w:rsidRDefault="00C025E0" w:rsidP="0042662F">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5</w:t>
      </w:r>
      <w:r w:rsidRPr="00EA3B7E">
        <w:rPr>
          <w:rFonts w:ascii="宋体" w:hAnsi="宋体" w:cs="仿宋"/>
          <w:szCs w:val="21"/>
        </w:rPr>
        <w:t>]</w:t>
      </w:r>
      <w:r w:rsidR="00D84EDE" w:rsidRPr="00EA3B7E">
        <w:rPr>
          <w:rFonts w:ascii="宋体" w:hAnsi="宋体" w:cs="仿宋"/>
          <w:szCs w:val="21"/>
        </w:rPr>
        <w:t>何立峰.高质量发展是全面建设社会主义现代化国家的首要任务[J]. 宏观经济管理</w:t>
      </w:r>
      <w:r w:rsidR="00D84EDE" w:rsidRPr="00EA3B7E">
        <w:rPr>
          <w:rFonts w:ascii="宋体" w:hAnsi="宋体" w:cs="仿宋" w:hint="eastAsia"/>
          <w:szCs w:val="21"/>
        </w:rPr>
        <w:t>，</w:t>
      </w:r>
      <w:r w:rsidR="00D84EDE" w:rsidRPr="00EA3B7E">
        <w:rPr>
          <w:rFonts w:ascii="宋体" w:hAnsi="宋体" w:cs="仿宋"/>
          <w:szCs w:val="21"/>
        </w:rPr>
        <w:t>2022</w:t>
      </w:r>
      <w:r w:rsidR="00D84EDE" w:rsidRPr="00EA3B7E">
        <w:rPr>
          <w:rFonts w:ascii="宋体" w:hAnsi="宋体" w:cs="仿宋" w:hint="eastAsia"/>
          <w:szCs w:val="21"/>
        </w:rPr>
        <w:t>，</w:t>
      </w:r>
      <w:r w:rsidR="00D84EDE" w:rsidRPr="00EA3B7E">
        <w:rPr>
          <w:rFonts w:ascii="宋体" w:hAnsi="宋体" w:cs="仿宋"/>
          <w:szCs w:val="21"/>
        </w:rPr>
        <w:t>12:1-4+8.</w:t>
      </w:r>
    </w:p>
    <w:p w14:paraId="4FBF1C94" w14:textId="0F1DB6B7" w:rsidR="00D17869" w:rsidRPr="00EA3B7E" w:rsidRDefault="00C025E0" w:rsidP="0042662F">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6</w:t>
      </w:r>
      <w:r w:rsidRPr="00EA3B7E">
        <w:rPr>
          <w:rFonts w:ascii="宋体" w:hAnsi="宋体" w:cs="仿宋"/>
          <w:szCs w:val="21"/>
        </w:rPr>
        <w:t>]</w:t>
      </w:r>
      <w:r w:rsidR="0042662F" w:rsidRPr="00EA3B7E">
        <w:rPr>
          <w:rFonts w:ascii="宋体" w:hAnsi="宋体" w:cs="仿宋"/>
          <w:szCs w:val="21"/>
        </w:rPr>
        <w:t>国务院办公厅印发《关于推动公立医院高质量发展的意见》[J].卫生经济研究</w:t>
      </w:r>
      <w:r w:rsidR="00D84EDE" w:rsidRPr="00EA3B7E">
        <w:rPr>
          <w:rFonts w:ascii="宋体" w:hAnsi="宋体" w:cs="仿宋" w:hint="eastAsia"/>
          <w:szCs w:val="21"/>
        </w:rPr>
        <w:t>，</w:t>
      </w:r>
      <w:r w:rsidR="0042662F" w:rsidRPr="00EA3B7E">
        <w:rPr>
          <w:rFonts w:ascii="宋体" w:hAnsi="宋体" w:cs="仿宋"/>
          <w:szCs w:val="21"/>
        </w:rPr>
        <w:t>2021</w:t>
      </w:r>
      <w:r w:rsidR="00D84EDE" w:rsidRPr="00EA3B7E">
        <w:rPr>
          <w:rFonts w:ascii="宋体" w:hAnsi="宋体" w:cs="仿宋" w:hint="eastAsia"/>
          <w:szCs w:val="21"/>
        </w:rPr>
        <w:t>，</w:t>
      </w:r>
      <w:r w:rsidR="0042662F" w:rsidRPr="00EA3B7E">
        <w:rPr>
          <w:rFonts w:ascii="宋体" w:hAnsi="宋体" w:cs="仿宋"/>
          <w:szCs w:val="21"/>
        </w:rPr>
        <w:t>07:7.</w:t>
      </w:r>
      <w:r w:rsidR="004A368B" w:rsidRPr="00EA3B7E" w:rsidDel="004A368B">
        <w:rPr>
          <w:rFonts w:ascii="宋体" w:hAnsi="宋体" w:cs="仿宋" w:hint="eastAsia"/>
          <w:szCs w:val="21"/>
        </w:rPr>
        <w:t xml:space="preserve"> </w:t>
      </w:r>
    </w:p>
    <w:p w14:paraId="450A972D" w14:textId="604AFA51" w:rsidR="00D17869" w:rsidRPr="00EA3B7E" w:rsidRDefault="00C025E0" w:rsidP="005D0520">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7</w:t>
      </w:r>
      <w:r w:rsidRPr="00EA3B7E">
        <w:rPr>
          <w:rFonts w:ascii="宋体" w:hAnsi="宋体" w:cs="仿宋"/>
          <w:szCs w:val="21"/>
        </w:rPr>
        <w:t>]</w:t>
      </w:r>
      <w:r w:rsidR="00483151" w:rsidRPr="00EA3B7E">
        <w:rPr>
          <w:rFonts w:ascii="宋体" w:hAnsi="宋体" w:cs="仿宋"/>
          <w:szCs w:val="21"/>
        </w:rPr>
        <w:t>关于印发公立医院高质量发展促进行动(2021—2025年)的通知[J]. 中华人民共和国国家卫生健康委员会公报</w:t>
      </w:r>
      <w:r w:rsidR="00D84EDE" w:rsidRPr="00EA3B7E">
        <w:rPr>
          <w:rFonts w:ascii="宋体" w:hAnsi="宋体" w:cs="仿宋" w:hint="eastAsia"/>
          <w:szCs w:val="21"/>
        </w:rPr>
        <w:t>，</w:t>
      </w:r>
      <w:r w:rsidR="00483151" w:rsidRPr="00EA3B7E">
        <w:rPr>
          <w:rFonts w:ascii="宋体" w:hAnsi="宋体" w:cs="仿宋"/>
          <w:szCs w:val="21"/>
        </w:rPr>
        <w:t>2021</w:t>
      </w:r>
      <w:r w:rsidR="00D84EDE" w:rsidRPr="00EA3B7E">
        <w:rPr>
          <w:rFonts w:ascii="宋体" w:hAnsi="宋体" w:cs="仿宋" w:hint="eastAsia"/>
          <w:szCs w:val="21"/>
        </w:rPr>
        <w:t>，</w:t>
      </w:r>
      <w:r w:rsidR="00483151" w:rsidRPr="00EA3B7E">
        <w:rPr>
          <w:rFonts w:ascii="宋体" w:hAnsi="宋体" w:cs="仿宋"/>
          <w:szCs w:val="21"/>
        </w:rPr>
        <w:t>09:2-5.</w:t>
      </w:r>
    </w:p>
    <w:p w14:paraId="3DB7C4B2" w14:textId="3BDF867B" w:rsidR="00FB4C71" w:rsidRPr="00EA3B7E" w:rsidRDefault="00FB4C71" w:rsidP="005D0520">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8</w:t>
      </w:r>
      <w:r w:rsidRPr="00EA3B7E">
        <w:rPr>
          <w:rFonts w:ascii="宋体" w:hAnsi="宋体" w:cs="仿宋"/>
          <w:szCs w:val="21"/>
        </w:rPr>
        <w:t>]北京市人民政府办公厅印发《北京市关于推动公立医院高质量发展的实施方案》的通知[J]. 北京市人民政府公报,2022,40:25-35.</w:t>
      </w:r>
    </w:p>
    <w:p w14:paraId="114F8E1C" w14:textId="59A6D08F" w:rsidR="00074D10" w:rsidRPr="00EA3B7E" w:rsidRDefault="00074D10" w:rsidP="00074D10">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9</w:t>
      </w:r>
      <w:r w:rsidRPr="00EA3B7E">
        <w:rPr>
          <w:rFonts w:ascii="宋体" w:hAnsi="宋体" w:cs="仿宋"/>
          <w:szCs w:val="21"/>
        </w:rPr>
        <w:t>]</w:t>
      </w:r>
      <w:r w:rsidRPr="00EA3B7E">
        <w:rPr>
          <w:rFonts w:ascii="宋体" w:hAnsi="宋体" w:cs="仿宋" w:hint="eastAsia"/>
          <w:szCs w:val="21"/>
        </w:rPr>
        <w:t>中国共产党章程（中国共产党第二十次全国代表大会部分修改，2022年10月22日通过）[N]</w:t>
      </w:r>
      <w:r w:rsidRPr="00EA3B7E">
        <w:rPr>
          <w:rFonts w:ascii="宋体" w:hAnsi="宋体" w:cs="仿宋"/>
          <w:szCs w:val="21"/>
        </w:rPr>
        <w:t>.</w:t>
      </w:r>
      <w:r w:rsidRPr="00EA3B7E">
        <w:rPr>
          <w:rFonts w:ascii="宋体" w:hAnsi="宋体" w:cs="仿宋" w:hint="eastAsia"/>
          <w:szCs w:val="21"/>
        </w:rPr>
        <w:t>人民日报,2022-10-27(1).</w:t>
      </w:r>
    </w:p>
    <w:p w14:paraId="5EFCCC92" w14:textId="17ADC244" w:rsidR="00C4205F" w:rsidRPr="00EA3B7E" w:rsidRDefault="00C4205F" w:rsidP="00C4205F">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10</w:t>
      </w:r>
      <w:r w:rsidRPr="00EA3B7E">
        <w:rPr>
          <w:rFonts w:ascii="宋体" w:hAnsi="宋体" w:cs="仿宋"/>
          <w:szCs w:val="21"/>
        </w:rPr>
        <w:t>]</w:t>
      </w:r>
      <w:r w:rsidRPr="00EA3B7E">
        <w:rPr>
          <w:rFonts w:ascii="宋体" w:hAnsi="宋体" w:cs="仿宋" w:hint="eastAsia"/>
          <w:szCs w:val="21"/>
        </w:rPr>
        <w:t>中国共产党纪律检查委员会工作条例[</w:t>
      </w:r>
      <w:r w:rsidRPr="00EA3B7E">
        <w:rPr>
          <w:rFonts w:ascii="宋体" w:hAnsi="宋体" w:cs="仿宋"/>
          <w:szCs w:val="21"/>
        </w:rPr>
        <w:t>M]</w:t>
      </w:r>
      <w:r w:rsidRPr="00EA3B7E">
        <w:rPr>
          <w:rFonts w:ascii="宋体" w:hAnsi="宋体" w:cs="仿宋" w:hint="eastAsia"/>
          <w:szCs w:val="21"/>
        </w:rPr>
        <w:t>.北京：法律出版社，2</w:t>
      </w:r>
      <w:r w:rsidRPr="00EA3B7E">
        <w:rPr>
          <w:rFonts w:ascii="宋体" w:hAnsi="宋体" w:cs="仿宋"/>
          <w:szCs w:val="21"/>
        </w:rPr>
        <w:t>022</w:t>
      </w:r>
      <w:r w:rsidRPr="00EA3B7E">
        <w:rPr>
          <w:rFonts w:ascii="宋体" w:hAnsi="宋体" w:cs="仿宋" w:hint="eastAsia"/>
          <w:szCs w:val="21"/>
        </w:rPr>
        <w:t>：</w:t>
      </w:r>
      <w:r w:rsidRPr="00EA3B7E">
        <w:rPr>
          <w:rFonts w:ascii="宋体" w:hAnsi="宋体" w:cs="仿宋"/>
          <w:szCs w:val="21"/>
        </w:rPr>
        <w:t>4.</w:t>
      </w:r>
    </w:p>
    <w:p w14:paraId="02EE5C2F" w14:textId="133C3235" w:rsidR="00B92925" w:rsidRPr="00EA3B7E" w:rsidRDefault="00F450DA" w:rsidP="002E5545">
      <w:pPr>
        <w:spacing w:line="276" w:lineRule="auto"/>
        <w:jc w:val="left"/>
        <w:rPr>
          <w:rFonts w:ascii="宋体" w:hAnsi="宋体" w:cs="仿宋"/>
          <w:szCs w:val="21"/>
        </w:rPr>
      </w:pPr>
      <w:r w:rsidRPr="00EA3B7E">
        <w:rPr>
          <w:rFonts w:ascii="宋体" w:hAnsi="宋体" w:cs="仿宋"/>
          <w:szCs w:val="21"/>
        </w:rPr>
        <w:t>[1</w:t>
      </w:r>
      <w:r w:rsidR="003D1789">
        <w:rPr>
          <w:rFonts w:ascii="宋体" w:hAnsi="宋体" w:cs="仿宋"/>
          <w:szCs w:val="21"/>
        </w:rPr>
        <w:t>1</w:t>
      </w:r>
      <w:r w:rsidRPr="00EA3B7E">
        <w:rPr>
          <w:rFonts w:ascii="宋体" w:hAnsi="宋体" w:cs="仿宋"/>
          <w:szCs w:val="21"/>
        </w:rPr>
        <w:t>]</w:t>
      </w:r>
      <w:proofErr w:type="gramStart"/>
      <w:r w:rsidR="00B92925" w:rsidRPr="00EA3B7E">
        <w:rPr>
          <w:rFonts w:ascii="宋体" w:hAnsi="宋体" w:cs="仿宋" w:hint="eastAsia"/>
          <w:szCs w:val="21"/>
        </w:rPr>
        <w:t>陈国猛</w:t>
      </w:r>
      <w:proofErr w:type="gramEnd"/>
      <w:r w:rsidR="00B92925" w:rsidRPr="00EA3B7E">
        <w:rPr>
          <w:rFonts w:ascii="宋体" w:hAnsi="宋体" w:cs="仿宋" w:hint="eastAsia"/>
          <w:szCs w:val="21"/>
        </w:rPr>
        <w:t>.铭记使命担当 忠诚履职尽责 全力服务保障党和国家工作大局</w:t>
      </w:r>
      <w:r w:rsidR="00B92925" w:rsidRPr="00EA3B7E">
        <w:rPr>
          <w:rFonts w:ascii="宋体" w:hAnsi="宋体" w:cs="仿宋"/>
          <w:szCs w:val="21"/>
        </w:rPr>
        <w:t>[J].</w:t>
      </w:r>
      <w:r w:rsidR="00B92925" w:rsidRPr="00EA3B7E">
        <w:rPr>
          <w:rFonts w:ascii="宋体" w:hAnsi="宋体" w:cs="仿宋" w:hint="eastAsia"/>
          <w:szCs w:val="21"/>
        </w:rPr>
        <w:t>中国纪检监察，2</w:t>
      </w:r>
      <w:r w:rsidR="00B92925" w:rsidRPr="00EA3B7E">
        <w:rPr>
          <w:rFonts w:ascii="宋体" w:hAnsi="宋体" w:cs="仿宋"/>
          <w:szCs w:val="21"/>
        </w:rPr>
        <w:t>022</w:t>
      </w:r>
      <w:r w:rsidR="00B92925" w:rsidRPr="00EA3B7E">
        <w:rPr>
          <w:rFonts w:ascii="宋体" w:hAnsi="宋体" w:cs="仿宋" w:hint="eastAsia"/>
          <w:szCs w:val="21"/>
        </w:rPr>
        <w:t>，12：</w:t>
      </w:r>
      <w:r w:rsidR="002E5545" w:rsidRPr="00EA3B7E">
        <w:rPr>
          <w:rFonts w:ascii="宋体" w:hAnsi="宋体" w:cs="仿宋"/>
          <w:szCs w:val="21"/>
        </w:rPr>
        <w:t>34-35</w:t>
      </w:r>
      <w:r w:rsidR="002E5545" w:rsidRPr="00EA3B7E">
        <w:rPr>
          <w:rFonts w:ascii="宋体" w:hAnsi="宋体" w:cs="仿宋" w:hint="eastAsia"/>
          <w:szCs w:val="21"/>
        </w:rPr>
        <w:t>.</w:t>
      </w:r>
    </w:p>
    <w:p w14:paraId="789D930F" w14:textId="00CA7D00" w:rsidR="007045F0" w:rsidRPr="00EA3B7E" w:rsidRDefault="00A63FDC" w:rsidP="001640D3">
      <w:pPr>
        <w:pStyle w:val="1"/>
        <w:shd w:val="clear" w:color="auto" w:fill="FFFFFF"/>
        <w:spacing w:before="0" w:beforeAutospacing="0" w:after="0" w:afterAutospacing="0"/>
        <w:rPr>
          <w:rFonts w:cs="仿宋"/>
          <w:b w:val="0"/>
          <w:bCs w:val="0"/>
          <w:kern w:val="2"/>
          <w:sz w:val="21"/>
          <w:szCs w:val="21"/>
        </w:rPr>
      </w:pPr>
      <w:r w:rsidRPr="00EA3B7E">
        <w:rPr>
          <w:rFonts w:cs="仿宋" w:hint="eastAsia"/>
          <w:b w:val="0"/>
          <w:bCs w:val="0"/>
          <w:kern w:val="2"/>
          <w:sz w:val="21"/>
          <w:szCs w:val="21"/>
        </w:rPr>
        <w:lastRenderedPageBreak/>
        <w:t>[</w:t>
      </w:r>
      <w:r w:rsidRPr="00EA3B7E">
        <w:rPr>
          <w:rFonts w:cs="仿宋"/>
          <w:b w:val="0"/>
          <w:bCs w:val="0"/>
          <w:kern w:val="2"/>
          <w:sz w:val="21"/>
          <w:szCs w:val="21"/>
        </w:rPr>
        <w:t>1</w:t>
      </w:r>
      <w:r w:rsidR="003D1789">
        <w:rPr>
          <w:rFonts w:cs="仿宋"/>
          <w:b w:val="0"/>
          <w:bCs w:val="0"/>
          <w:kern w:val="2"/>
          <w:sz w:val="21"/>
          <w:szCs w:val="21"/>
        </w:rPr>
        <w:t>2</w:t>
      </w:r>
      <w:r w:rsidRPr="00EA3B7E">
        <w:rPr>
          <w:rFonts w:cs="仿宋"/>
          <w:b w:val="0"/>
          <w:bCs w:val="0"/>
          <w:kern w:val="2"/>
          <w:sz w:val="21"/>
          <w:szCs w:val="21"/>
        </w:rPr>
        <w:t>]</w:t>
      </w:r>
      <w:proofErr w:type="gramStart"/>
      <w:r w:rsidRPr="00EA3B7E">
        <w:rPr>
          <w:rFonts w:cs="仿宋"/>
          <w:b w:val="0"/>
          <w:bCs w:val="0"/>
          <w:kern w:val="2"/>
          <w:sz w:val="21"/>
          <w:szCs w:val="21"/>
        </w:rPr>
        <w:t>锁敬芹,</w:t>
      </w:r>
      <w:proofErr w:type="gramEnd"/>
      <w:r w:rsidRPr="00EA3B7E">
        <w:rPr>
          <w:rFonts w:cs="仿宋"/>
          <w:b w:val="0"/>
          <w:bCs w:val="0"/>
          <w:kern w:val="2"/>
          <w:sz w:val="21"/>
          <w:szCs w:val="21"/>
        </w:rPr>
        <w:t>刘传绪.高质量发展下公立医院党员领导干部日常监督规范化探索[J].江苏卫生事业管理,2021,12:1637-1640</w:t>
      </w:r>
      <w:r w:rsidR="00562233" w:rsidRPr="00EA3B7E">
        <w:rPr>
          <w:rFonts w:cs="仿宋" w:hint="eastAsia"/>
          <w:b w:val="0"/>
          <w:bCs w:val="0"/>
          <w:kern w:val="2"/>
          <w:sz w:val="21"/>
          <w:szCs w:val="21"/>
        </w:rPr>
        <w:t>.</w:t>
      </w:r>
    </w:p>
    <w:p w14:paraId="7D7501E5" w14:textId="6C7383FF" w:rsidR="00F450DA" w:rsidRPr="00EA3B7E" w:rsidRDefault="00B92925" w:rsidP="001640D3">
      <w:pPr>
        <w:pStyle w:val="1"/>
        <w:shd w:val="clear" w:color="auto" w:fill="FFFFFF"/>
        <w:spacing w:before="0" w:beforeAutospacing="0" w:after="0" w:afterAutospacing="0"/>
        <w:rPr>
          <w:rFonts w:cs="仿宋"/>
          <w:b w:val="0"/>
          <w:bCs w:val="0"/>
          <w:kern w:val="2"/>
          <w:sz w:val="21"/>
          <w:szCs w:val="21"/>
        </w:rPr>
      </w:pPr>
      <w:r w:rsidRPr="00EA3B7E">
        <w:rPr>
          <w:rFonts w:cs="仿宋"/>
          <w:b w:val="0"/>
          <w:bCs w:val="0"/>
          <w:kern w:val="2"/>
          <w:sz w:val="21"/>
          <w:szCs w:val="21"/>
        </w:rPr>
        <w:t>[1</w:t>
      </w:r>
      <w:r w:rsidR="003D1789">
        <w:rPr>
          <w:rFonts w:cs="仿宋"/>
          <w:b w:val="0"/>
          <w:bCs w:val="0"/>
          <w:kern w:val="2"/>
          <w:sz w:val="21"/>
          <w:szCs w:val="21"/>
        </w:rPr>
        <w:t>3</w:t>
      </w:r>
      <w:r w:rsidRPr="00EA3B7E">
        <w:rPr>
          <w:rFonts w:cs="仿宋"/>
          <w:b w:val="0"/>
          <w:bCs w:val="0"/>
          <w:kern w:val="2"/>
          <w:sz w:val="21"/>
          <w:szCs w:val="21"/>
        </w:rPr>
        <w:t>]</w:t>
      </w:r>
      <w:r w:rsidR="00F450DA" w:rsidRPr="00EA3B7E">
        <w:rPr>
          <w:rFonts w:cs="仿宋"/>
          <w:b w:val="0"/>
          <w:bCs w:val="0"/>
          <w:kern w:val="2"/>
          <w:sz w:val="21"/>
          <w:szCs w:val="21"/>
        </w:rPr>
        <w:t>贾彩瑕,张宏娟,尹莎.公立医院科室经济运营指标分析体系的构建与研究——以H医院为例[J].商业会计,2018,21:90-92.</w:t>
      </w:r>
    </w:p>
    <w:p w14:paraId="236D16AE" w14:textId="4EE28F0C" w:rsidR="007045F0" w:rsidRPr="00EA3B7E" w:rsidRDefault="007045F0" w:rsidP="001640D3">
      <w:pPr>
        <w:pStyle w:val="1"/>
        <w:shd w:val="clear" w:color="auto" w:fill="FFFFFF"/>
        <w:spacing w:before="0" w:beforeAutospacing="0" w:after="0" w:afterAutospacing="0"/>
        <w:rPr>
          <w:rFonts w:cs="仿宋"/>
          <w:b w:val="0"/>
          <w:bCs w:val="0"/>
          <w:kern w:val="2"/>
          <w:sz w:val="21"/>
          <w:szCs w:val="21"/>
        </w:rPr>
      </w:pPr>
      <w:r w:rsidRPr="00EA3B7E">
        <w:rPr>
          <w:rFonts w:cs="仿宋"/>
          <w:b w:val="0"/>
          <w:bCs w:val="0"/>
          <w:kern w:val="2"/>
          <w:sz w:val="21"/>
          <w:szCs w:val="21"/>
        </w:rPr>
        <w:t>[1</w:t>
      </w:r>
      <w:r w:rsidR="003D1789">
        <w:rPr>
          <w:rFonts w:cs="仿宋"/>
          <w:b w:val="0"/>
          <w:bCs w:val="0"/>
          <w:kern w:val="2"/>
          <w:sz w:val="21"/>
          <w:szCs w:val="21"/>
        </w:rPr>
        <w:t>4</w:t>
      </w:r>
      <w:r w:rsidRPr="00EA3B7E">
        <w:rPr>
          <w:rFonts w:cs="仿宋"/>
          <w:b w:val="0"/>
          <w:bCs w:val="0"/>
          <w:kern w:val="2"/>
          <w:sz w:val="21"/>
          <w:szCs w:val="21"/>
        </w:rPr>
        <w:t>]朱娟,王红静,李永莲,彭丽娟,高源.纪委监督职能在现代医院管理中的作用和实践[J].中国卫生事业管理,2019,10:736-739</w:t>
      </w:r>
      <w:r w:rsidR="00C947DF" w:rsidRPr="00EA3B7E">
        <w:rPr>
          <w:rFonts w:cs="仿宋"/>
          <w:b w:val="0"/>
          <w:bCs w:val="0"/>
          <w:kern w:val="2"/>
          <w:sz w:val="21"/>
          <w:szCs w:val="21"/>
        </w:rPr>
        <w:t>.</w:t>
      </w:r>
    </w:p>
    <w:p w14:paraId="1F7AB489" w14:textId="3AD75476" w:rsidR="00414119" w:rsidRPr="00EA3B7E" w:rsidRDefault="00414119" w:rsidP="001640D3">
      <w:pPr>
        <w:pStyle w:val="1"/>
        <w:shd w:val="clear" w:color="auto" w:fill="FFFFFF"/>
        <w:spacing w:before="0" w:beforeAutospacing="0" w:after="0" w:afterAutospacing="0"/>
        <w:rPr>
          <w:rFonts w:cs="仿宋"/>
          <w:b w:val="0"/>
          <w:bCs w:val="0"/>
          <w:kern w:val="2"/>
          <w:sz w:val="21"/>
          <w:szCs w:val="21"/>
        </w:rPr>
      </w:pPr>
      <w:r w:rsidRPr="00EA3B7E">
        <w:rPr>
          <w:rFonts w:cs="仿宋" w:hint="eastAsia"/>
          <w:b w:val="0"/>
          <w:bCs w:val="0"/>
          <w:kern w:val="2"/>
          <w:sz w:val="21"/>
          <w:szCs w:val="21"/>
        </w:rPr>
        <w:t>[</w:t>
      </w:r>
      <w:r w:rsidRPr="00EA3B7E">
        <w:rPr>
          <w:rFonts w:cs="仿宋"/>
          <w:b w:val="0"/>
          <w:bCs w:val="0"/>
          <w:kern w:val="2"/>
          <w:sz w:val="21"/>
          <w:szCs w:val="21"/>
        </w:rPr>
        <w:t>1</w:t>
      </w:r>
      <w:r w:rsidR="003D1789">
        <w:rPr>
          <w:rFonts w:cs="仿宋"/>
          <w:b w:val="0"/>
          <w:bCs w:val="0"/>
          <w:kern w:val="2"/>
          <w:sz w:val="21"/>
          <w:szCs w:val="21"/>
        </w:rPr>
        <w:t>5</w:t>
      </w:r>
      <w:r w:rsidRPr="00EA3B7E">
        <w:rPr>
          <w:rFonts w:cs="仿宋"/>
          <w:b w:val="0"/>
          <w:bCs w:val="0"/>
          <w:kern w:val="2"/>
          <w:sz w:val="21"/>
          <w:szCs w:val="21"/>
        </w:rPr>
        <w:t>]宗合.吸取北京长峰医院“4·18”火灾教训 全面筑牢医疗</w:t>
      </w:r>
      <w:proofErr w:type="gramStart"/>
      <w:r w:rsidRPr="00EA3B7E">
        <w:rPr>
          <w:rFonts w:cs="仿宋"/>
          <w:b w:val="0"/>
          <w:bCs w:val="0"/>
          <w:kern w:val="2"/>
          <w:sz w:val="21"/>
          <w:szCs w:val="21"/>
        </w:rPr>
        <w:t>机构消防</w:t>
      </w:r>
      <w:proofErr w:type="gramEnd"/>
      <w:r w:rsidRPr="00EA3B7E">
        <w:rPr>
          <w:rFonts w:cs="仿宋"/>
          <w:b w:val="0"/>
          <w:bCs w:val="0"/>
          <w:kern w:val="2"/>
          <w:sz w:val="21"/>
          <w:szCs w:val="21"/>
        </w:rPr>
        <w:t>安全“防护网”[J].中国消防,2023,05:34.</w:t>
      </w:r>
    </w:p>
    <w:p w14:paraId="027DBC62" w14:textId="5A405D7A" w:rsidR="008C704C" w:rsidRPr="00EA3B7E" w:rsidRDefault="008C704C" w:rsidP="001640D3">
      <w:pPr>
        <w:pStyle w:val="1"/>
        <w:shd w:val="clear" w:color="auto" w:fill="FFFFFF"/>
        <w:spacing w:before="0" w:beforeAutospacing="0" w:after="0" w:afterAutospacing="0"/>
        <w:rPr>
          <w:rFonts w:cs="仿宋"/>
          <w:b w:val="0"/>
          <w:bCs w:val="0"/>
          <w:kern w:val="2"/>
          <w:sz w:val="21"/>
          <w:szCs w:val="21"/>
        </w:rPr>
      </w:pPr>
      <w:r w:rsidRPr="00EA3B7E">
        <w:rPr>
          <w:rFonts w:cs="仿宋"/>
          <w:b w:val="0"/>
          <w:bCs w:val="0"/>
          <w:kern w:val="2"/>
          <w:sz w:val="21"/>
          <w:szCs w:val="21"/>
        </w:rPr>
        <w:t>[1</w:t>
      </w:r>
      <w:r w:rsidR="003D1789">
        <w:rPr>
          <w:rFonts w:cs="仿宋"/>
          <w:b w:val="0"/>
          <w:bCs w:val="0"/>
          <w:kern w:val="2"/>
          <w:sz w:val="21"/>
          <w:szCs w:val="21"/>
        </w:rPr>
        <w:t>6</w:t>
      </w:r>
      <w:r w:rsidRPr="00EA3B7E">
        <w:rPr>
          <w:rFonts w:cs="仿宋"/>
          <w:b w:val="0"/>
          <w:bCs w:val="0"/>
          <w:kern w:val="2"/>
          <w:sz w:val="21"/>
          <w:szCs w:val="21"/>
        </w:rPr>
        <w:t>]</w:t>
      </w:r>
      <w:proofErr w:type="gramStart"/>
      <w:r w:rsidRPr="00EA3B7E">
        <w:rPr>
          <w:rFonts w:cs="仿宋"/>
          <w:b w:val="0"/>
          <w:bCs w:val="0"/>
          <w:kern w:val="2"/>
          <w:sz w:val="21"/>
          <w:szCs w:val="21"/>
        </w:rPr>
        <w:t>石震</w:t>
      </w:r>
      <w:proofErr w:type="gramEnd"/>
      <w:r w:rsidRPr="00EA3B7E">
        <w:rPr>
          <w:rFonts w:cs="仿宋"/>
          <w:b w:val="0"/>
          <w:bCs w:val="0"/>
          <w:kern w:val="2"/>
          <w:sz w:val="21"/>
          <w:szCs w:val="21"/>
        </w:rPr>
        <w:t>.医疗卫生服务的公众认知对国家认同的影响研究——基于CSS2021数据的实证分析[J]. 南京医科大学学报(社会科学版),2023,02:123-130.</w:t>
      </w:r>
    </w:p>
    <w:p w14:paraId="0C27DAD6" w14:textId="2CE01786" w:rsidR="00FB4F28" w:rsidRPr="00EA3B7E" w:rsidRDefault="00FB4F28" w:rsidP="001640D3">
      <w:pPr>
        <w:pStyle w:val="1"/>
        <w:shd w:val="clear" w:color="auto" w:fill="FFFFFF"/>
        <w:spacing w:before="0" w:beforeAutospacing="0" w:after="0" w:afterAutospacing="0"/>
        <w:rPr>
          <w:rFonts w:cs="仿宋"/>
          <w:b w:val="0"/>
          <w:bCs w:val="0"/>
          <w:kern w:val="2"/>
          <w:sz w:val="21"/>
          <w:szCs w:val="21"/>
        </w:rPr>
      </w:pPr>
      <w:r w:rsidRPr="00EA3B7E">
        <w:rPr>
          <w:rFonts w:cs="仿宋"/>
          <w:b w:val="0"/>
          <w:bCs w:val="0"/>
          <w:kern w:val="2"/>
          <w:sz w:val="21"/>
          <w:szCs w:val="21"/>
        </w:rPr>
        <w:t>[1</w:t>
      </w:r>
      <w:r w:rsidR="003D1789">
        <w:rPr>
          <w:rFonts w:cs="仿宋"/>
          <w:b w:val="0"/>
          <w:bCs w:val="0"/>
          <w:kern w:val="2"/>
          <w:sz w:val="21"/>
          <w:szCs w:val="21"/>
        </w:rPr>
        <w:t>7</w:t>
      </w:r>
      <w:r w:rsidRPr="00EA3B7E">
        <w:rPr>
          <w:rFonts w:cs="仿宋"/>
          <w:b w:val="0"/>
          <w:bCs w:val="0"/>
          <w:kern w:val="2"/>
          <w:sz w:val="21"/>
          <w:szCs w:val="21"/>
        </w:rPr>
        <w:t>]李振华,武梦杰,王克霞.构建高校附属医院协同监督体系实践探索[J].中国医院,2023,06:94-97.</w:t>
      </w:r>
    </w:p>
    <w:p w14:paraId="353B8A9C" w14:textId="13264F50" w:rsidR="0019157A" w:rsidRPr="00EA3B7E" w:rsidRDefault="00AB18AD" w:rsidP="001640D3">
      <w:pPr>
        <w:pStyle w:val="1"/>
        <w:shd w:val="clear" w:color="auto" w:fill="FFFFFF"/>
        <w:spacing w:before="0" w:beforeAutospacing="0" w:after="0" w:afterAutospacing="0"/>
        <w:rPr>
          <w:rFonts w:cs="仿宋"/>
          <w:b w:val="0"/>
          <w:bCs w:val="0"/>
          <w:kern w:val="2"/>
          <w:sz w:val="21"/>
          <w:szCs w:val="21"/>
        </w:rPr>
      </w:pPr>
      <w:r w:rsidRPr="00EA3B7E">
        <w:rPr>
          <w:rFonts w:cs="仿宋" w:hint="eastAsia"/>
          <w:b w:val="0"/>
          <w:bCs w:val="0"/>
          <w:kern w:val="2"/>
          <w:sz w:val="21"/>
          <w:szCs w:val="21"/>
        </w:rPr>
        <w:t>[</w:t>
      </w:r>
      <w:r w:rsidRPr="00EA3B7E">
        <w:rPr>
          <w:rFonts w:cs="仿宋"/>
          <w:b w:val="0"/>
          <w:bCs w:val="0"/>
          <w:kern w:val="2"/>
          <w:sz w:val="21"/>
          <w:szCs w:val="21"/>
        </w:rPr>
        <w:t>1</w:t>
      </w:r>
      <w:r w:rsidR="003D1789">
        <w:rPr>
          <w:rFonts w:cs="仿宋"/>
          <w:b w:val="0"/>
          <w:bCs w:val="0"/>
          <w:kern w:val="2"/>
          <w:sz w:val="21"/>
          <w:szCs w:val="21"/>
        </w:rPr>
        <w:t>8</w:t>
      </w:r>
      <w:r w:rsidRPr="00EA3B7E">
        <w:rPr>
          <w:rFonts w:cs="仿宋"/>
          <w:b w:val="0"/>
          <w:bCs w:val="0"/>
          <w:kern w:val="2"/>
          <w:sz w:val="21"/>
          <w:szCs w:val="21"/>
        </w:rPr>
        <w:t>]</w:t>
      </w:r>
      <w:r w:rsidR="0019157A" w:rsidRPr="00EA3B7E">
        <w:rPr>
          <w:rFonts w:cs="仿宋"/>
          <w:b w:val="0"/>
          <w:bCs w:val="0"/>
          <w:kern w:val="2"/>
          <w:sz w:val="21"/>
          <w:szCs w:val="21"/>
        </w:rPr>
        <w:t>杨婧,杨风,吕朋朋,刘泳杏,柏慧,</w:t>
      </w:r>
      <w:proofErr w:type="gramStart"/>
      <w:r w:rsidR="0019157A" w:rsidRPr="00EA3B7E">
        <w:rPr>
          <w:rFonts w:cs="仿宋"/>
          <w:b w:val="0"/>
          <w:bCs w:val="0"/>
          <w:kern w:val="2"/>
          <w:sz w:val="21"/>
          <w:szCs w:val="21"/>
        </w:rPr>
        <w:t>朱俊敏</w:t>
      </w:r>
      <w:proofErr w:type="gramEnd"/>
      <w:r w:rsidR="007A5619" w:rsidRPr="00EA3B7E">
        <w:rPr>
          <w:rFonts w:cs="仿宋"/>
          <w:b w:val="0"/>
          <w:bCs w:val="0"/>
          <w:kern w:val="2"/>
          <w:sz w:val="21"/>
          <w:szCs w:val="21"/>
        </w:rPr>
        <w:t>.</w:t>
      </w:r>
      <w:r w:rsidR="0019157A" w:rsidRPr="00EA3B7E">
        <w:rPr>
          <w:rFonts w:cs="仿宋"/>
          <w:b w:val="0"/>
          <w:bCs w:val="0"/>
          <w:kern w:val="2"/>
          <w:sz w:val="21"/>
          <w:szCs w:val="21"/>
        </w:rPr>
        <w:t>基于4I管理理论的医院廉政文化建设策略研究</w:t>
      </w:r>
      <w:r w:rsidR="007A5619" w:rsidRPr="00EA3B7E">
        <w:rPr>
          <w:rFonts w:cs="仿宋"/>
          <w:b w:val="0"/>
          <w:bCs w:val="0"/>
          <w:kern w:val="2"/>
          <w:sz w:val="21"/>
          <w:szCs w:val="21"/>
        </w:rPr>
        <w:t>[J].</w:t>
      </w:r>
      <w:r w:rsidR="0019157A" w:rsidRPr="00EA3B7E">
        <w:rPr>
          <w:rFonts w:cs="仿宋"/>
          <w:b w:val="0"/>
          <w:bCs w:val="0"/>
          <w:kern w:val="2"/>
          <w:sz w:val="21"/>
          <w:szCs w:val="21"/>
        </w:rPr>
        <w:t>中国医院,2023,06:49-52.</w:t>
      </w:r>
    </w:p>
    <w:p w14:paraId="6C6D032C" w14:textId="0C822D32" w:rsidR="00414119" w:rsidRPr="00EA3B7E" w:rsidRDefault="0019157A" w:rsidP="001640D3">
      <w:pPr>
        <w:pStyle w:val="1"/>
        <w:shd w:val="clear" w:color="auto" w:fill="FFFFFF"/>
        <w:spacing w:before="0" w:beforeAutospacing="0" w:after="0" w:afterAutospacing="0"/>
        <w:rPr>
          <w:rFonts w:cs="仿宋"/>
          <w:b w:val="0"/>
          <w:bCs w:val="0"/>
          <w:kern w:val="2"/>
          <w:sz w:val="21"/>
          <w:szCs w:val="21"/>
        </w:rPr>
      </w:pPr>
      <w:r w:rsidRPr="00EA3B7E">
        <w:rPr>
          <w:rFonts w:cs="仿宋"/>
          <w:b w:val="0"/>
          <w:bCs w:val="0"/>
          <w:kern w:val="2"/>
          <w:sz w:val="21"/>
          <w:szCs w:val="21"/>
        </w:rPr>
        <w:t>[</w:t>
      </w:r>
      <w:r w:rsidR="003D1789">
        <w:rPr>
          <w:rFonts w:cs="仿宋"/>
          <w:b w:val="0"/>
          <w:bCs w:val="0"/>
          <w:kern w:val="2"/>
          <w:sz w:val="21"/>
          <w:szCs w:val="21"/>
        </w:rPr>
        <w:t>19</w:t>
      </w:r>
      <w:r w:rsidRPr="00EA3B7E">
        <w:rPr>
          <w:rFonts w:cs="仿宋"/>
          <w:b w:val="0"/>
          <w:bCs w:val="0"/>
          <w:kern w:val="2"/>
          <w:sz w:val="21"/>
          <w:szCs w:val="21"/>
        </w:rPr>
        <w:t>]</w:t>
      </w:r>
      <w:r w:rsidR="00AB18AD" w:rsidRPr="00EA3B7E">
        <w:rPr>
          <w:rFonts w:cs="仿宋"/>
          <w:b w:val="0"/>
          <w:bCs w:val="0"/>
          <w:kern w:val="2"/>
          <w:sz w:val="21"/>
          <w:szCs w:val="21"/>
        </w:rPr>
        <w:t>姚力.推进健康中国建设的战略定位与实践路径[J].前线,2023,10:24-27.</w:t>
      </w:r>
    </w:p>
    <w:p w14:paraId="29533AF6" w14:textId="230D97E5" w:rsidR="00D17869" w:rsidRPr="00EA3B7E" w:rsidRDefault="00C025E0" w:rsidP="005D0520">
      <w:pPr>
        <w:spacing w:line="276" w:lineRule="auto"/>
        <w:jc w:val="left"/>
        <w:rPr>
          <w:rFonts w:ascii="宋体" w:hAnsi="宋体" w:cs="仿宋"/>
          <w:szCs w:val="21"/>
        </w:rPr>
      </w:pPr>
      <w:r w:rsidRPr="00EA3B7E">
        <w:rPr>
          <w:rFonts w:ascii="宋体" w:hAnsi="宋体" w:cs="仿宋"/>
          <w:szCs w:val="21"/>
        </w:rPr>
        <w:t>[</w:t>
      </w:r>
      <w:r w:rsidR="00A83E98">
        <w:rPr>
          <w:rFonts w:ascii="宋体" w:hAnsi="宋体" w:cs="仿宋"/>
          <w:szCs w:val="21"/>
        </w:rPr>
        <w:t>2</w:t>
      </w:r>
      <w:r w:rsidR="003D1789">
        <w:rPr>
          <w:rFonts w:ascii="宋体" w:hAnsi="宋体" w:cs="仿宋"/>
          <w:szCs w:val="21"/>
        </w:rPr>
        <w:t>0</w:t>
      </w:r>
      <w:r w:rsidRPr="00EA3B7E">
        <w:rPr>
          <w:rFonts w:ascii="宋体" w:hAnsi="宋体" w:cs="仿宋"/>
          <w:szCs w:val="21"/>
        </w:rPr>
        <w:t>]</w:t>
      </w:r>
      <w:r w:rsidR="00B86C98" w:rsidRPr="00EA3B7E">
        <w:rPr>
          <w:rFonts w:ascii="宋体" w:hAnsi="宋体" w:cs="仿宋"/>
          <w:szCs w:val="21"/>
        </w:rPr>
        <w:t>刘文生</w:t>
      </w:r>
      <w:r w:rsidR="00B86C98" w:rsidRPr="00EA3B7E">
        <w:rPr>
          <w:rFonts w:ascii="宋体" w:hAnsi="宋体" w:cs="仿宋" w:hint="eastAsia"/>
          <w:szCs w:val="21"/>
        </w:rPr>
        <w:t>，</w:t>
      </w:r>
      <w:r w:rsidR="00B86C98" w:rsidRPr="00EA3B7E">
        <w:rPr>
          <w:rFonts w:ascii="宋体" w:hAnsi="宋体" w:cs="仿宋"/>
          <w:szCs w:val="21"/>
        </w:rPr>
        <w:t>吴佳男.四大模式提质效 拨开迷雾看发展[J]. 中国医院院长,2020,20:42-47.</w:t>
      </w:r>
    </w:p>
    <w:p w14:paraId="5662345A" w14:textId="1DDEC16C" w:rsidR="00E00E6E" w:rsidRPr="00EA3B7E" w:rsidRDefault="00E00E6E" w:rsidP="00E00E6E">
      <w:pPr>
        <w:spacing w:line="276" w:lineRule="auto"/>
        <w:jc w:val="left"/>
        <w:rPr>
          <w:rFonts w:ascii="宋体" w:hAnsi="宋体" w:cs="仿宋"/>
          <w:szCs w:val="21"/>
        </w:rPr>
      </w:pPr>
      <w:r w:rsidRPr="00EA3B7E">
        <w:rPr>
          <w:rFonts w:ascii="宋体" w:hAnsi="宋体" w:cs="仿宋" w:hint="eastAsia"/>
          <w:szCs w:val="21"/>
        </w:rPr>
        <w:t>[</w:t>
      </w:r>
      <w:r w:rsidR="007A5619" w:rsidRPr="00EA3B7E">
        <w:rPr>
          <w:rFonts w:ascii="宋体" w:hAnsi="宋体" w:cs="仿宋"/>
          <w:szCs w:val="21"/>
        </w:rPr>
        <w:t>2</w:t>
      </w:r>
      <w:r w:rsidR="003D1789">
        <w:rPr>
          <w:rFonts w:ascii="宋体" w:hAnsi="宋体" w:cs="仿宋"/>
          <w:szCs w:val="21"/>
        </w:rPr>
        <w:t>1</w:t>
      </w:r>
      <w:r w:rsidRPr="00EA3B7E">
        <w:rPr>
          <w:rFonts w:ascii="宋体" w:hAnsi="宋体" w:cs="仿宋"/>
          <w:szCs w:val="21"/>
        </w:rPr>
        <w:t>]</w:t>
      </w:r>
      <w:r w:rsidRPr="00EA3B7E">
        <w:rPr>
          <w:rFonts w:ascii="宋体" w:hAnsi="宋体" w:cs="仿宋" w:hint="eastAsia"/>
          <w:szCs w:val="21"/>
        </w:rPr>
        <w:t>毛泽东</w:t>
      </w:r>
      <w:r w:rsidR="00323684" w:rsidRPr="00EA3B7E">
        <w:rPr>
          <w:rFonts w:ascii="宋体" w:hAnsi="宋体" w:cs="仿宋" w:hint="eastAsia"/>
          <w:szCs w:val="21"/>
        </w:rPr>
        <w:t>.毛泽东选集第一卷</w:t>
      </w:r>
      <w:r w:rsidRPr="00EA3B7E">
        <w:rPr>
          <w:rFonts w:ascii="宋体" w:hAnsi="宋体" w:cs="仿宋" w:hint="eastAsia"/>
          <w:szCs w:val="21"/>
        </w:rPr>
        <w:t>[</w:t>
      </w:r>
      <w:r w:rsidRPr="00EA3B7E">
        <w:rPr>
          <w:rFonts w:ascii="宋体" w:hAnsi="宋体" w:cs="仿宋"/>
          <w:szCs w:val="21"/>
        </w:rPr>
        <w:t>M]</w:t>
      </w:r>
      <w:r w:rsidRPr="00EA3B7E">
        <w:rPr>
          <w:rFonts w:ascii="宋体" w:hAnsi="宋体" w:cs="仿宋" w:hint="eastAsia"/>
          <w:szCs w:val="21"/>
        </w:rPr>
        <w:t>.北京：</w:t>
      </w:r>
      <w:r w:rsidR="00323684" w:rsidRPr="00EA3B7E">
        <w:rPr>
          <w:rFonts w:ascii="宋体" w:hAnsi="宋体" w:cs="仿宋" w:hint="eastAsia"/>
          <w:szCs w:val="21"/>
        </w:rPr>
        <w:t>人民</w:t>
      </w:r>
      <w:r w:rsidRPr="00EA3B7E">
        <w:rPr>
          <w:rFonts w:ascii="宋体" w:hAnsi="宋体" w:cs="仿宋" w:hint="eastAsia"/>
          <w:szCs w:val="21"/>
        </w:rPr>
        <w:t>出版社，</w:t>
      </w:r>
      <w:r w:rsidR="00323684" w:rsidRPr="00EA3B7E">
        <w:rPr>
          <w:rFonts w:ascii="宋体" w:hAnsi="宋体" w:cs="仿宋"/>
          <w:szCs w:val="21"/>
        </w:rPr>
        <w:t>1991</w:t>
      </w:r>
      <w:r w:rsidRPr="00EA3B7E">
        <w:rPr>
          <w:rFonts w:ascii="宋体" w:hAnsi="宋体" w:cs="仿宋" w:hint="eastAsia"/>
          <w:szCs w:val="21"/>
        </w:rPr>
        <w:t>：</w:t>
      </w:r>
      <w:r w:rsidR="00323684" w:rsidRPr="00EA3B7E">
        <w:rPr>
          <w:rFonts w:ascii="宋体" w:hAnsi="宋体" w:cs="仿宋"/>
          <w:szCs w:val="21"/>
        </w:rPr>
        <w:t>302</w:t>
      </w:r>
      <w:r w:rsidRPr="00EA3B7E">
        <w:rPr>
          <w:rFonts w:ascii="宋体" w:hAnsi="宋体" w:cs="仿宋"/>
          <w:szCs w:val="21"/>
        </w:rPr>
        <w:t>.</w:t>
      </w:r>
    </w:p>
    <w:p w14:paraId="66596D52" w14:textId="6C653EA8" w:rsidR="00A75D88" w:rsidRPr="00EA3B7E" w:rsidRDefault="00EA17FA" w:rsidP="00504E6B">
      <w:pPr>
        <w:spacing w:line="276" w:lineRule="auto"/>
        <w:jc w:val="left"/>
        <w:rPr>
          <w:rFonts w:ascii="宋体" w:hAnsi="宋体" w:cs="仿宋"/>
          <w:szCs w:val="21"/>
        </w:rPr>
      </w:pPr>
      <w:r w:rsidRPr="00EA3B7E">
        <w:rPr>
          <w:rFonts w:ascii="宋体" w:hAnsi="宋体" w:cs="仿宋" w:hint="eastAsia"/>
          <w:szCs w:val="21"/>
        </w:rPr>
        <w:t>[</w:t>
      </w:r>
      <w:r w:rsidR="00FB4F28" w:rsidRPr="00EA3B7E">
        <w:rPr>
          <w:rFonts w:ascii="宋体" w:hAnsi="宋体" w:cs="仿宋"/>
          <w:szCs w:val="21"/>
        </w:rPr>
        <w:t>2</w:t>
      </w:r>
      <w:r w:rsidR="003D1789">
        <w:rPr>
          <w:rFonts w:ascii="宋体" w:hAnsi="宋体" w:cs="仿宋"/>
          <w:szCs w:val="21"/>
        </w:rPr>
        <w:t>2</w:t>
      </w:r>
      <w:r w:rsidRPr="00EA3B7E">
        <w:rPr>
          <w:rFonts w:ascii="宋体" w:hAnsi="宋体" w:cs="仿宋"/>
          <w:szCs w:val="21"/>
        </w:rPr>
        <w:t>]</w:t>
      </w:r>
      <w:r w:rsidRPr="00EA3B7E">
        <w:rPr>
          <w:rFonts w:ascii="宋体" w:hAnsi="宋体" w:cs="仿宋" w:hint="eastAsia"/>
          <w:szCs w:val="21"/>
        </w:rPr>
        <w:t>杨振.“先立后破”的内涵是什么[N</w:t>
      </w:r>
      <w:r w:rsidRPr="00EA3B7E">
        <w:rPr>
          <w:rFonts w:ascii="宋体" w:hAnsi="宋体" w:cs="仿宋"/>
          <w:szCs w:val="21"/>
        </w:rPr>
        <w:t>].</w:t>
      </w:r>
      <w:r w:rsidRPr="00EA3B7E">
        <w:rPr>
          <w:rFonts w:ascii="宋体" w:hAnsi="宋体" w:cs="仿宋" w:hint="eastAsia"/>
          <w:szCs w:val="21"/>
        </w:rPr>
        <w:t>学习时报，2</w:t>
      </w:r>
      <w:r w:rsidRPr="00EA3B7E">
        <w:rPr>
          <w:rFonts w:ascii="宋体" w:hAnsi="宋体" w:cs="仿宋"/>
          <w:szCs w:val="21"/>
        </w:rPr>
        <w:t>022-07-11</w:t>
      </w:r>
      <w:r w:rsidRPr="00EA3B7E">
        <w:rPr>
          <w:rFonts w:ascii="宋体" w:hAnsi="宋体" w:cs="仿宋" w:hint="eastAsia"/>
          <w:szCs w:val="21"/>
        </w:rPr>
        <w:t>（4）.</w:t>
      </w:r>
    </w:p>
    <w:p w14:paraId="0EE0F3FC" w14:textId="4C15D30E" w:rsidR="00504E6B" w:rsidRPr="00EA3B7E" w:rsidRDefault="00504E6B" w:rsidP="005D0520">
      <w:pPr>
        <w:pStyle w:val="ad"/>
        <w:spacing w:line="360" w:lineRule="auto"/>
        <w:rPr>
          <w:rFonts w:ascii="宋体" w:hAnsi="宋体" w:cs="仿宋"/>
          <w:sz w:val="21"/>
          <w:szCs w:val="21"/>
        </w:rPr>
      </w:pPr>
      <w:r w:rsidRPr="00EA3B7E">
        <w:rPr>
          <w:rFonts w:ascii="宋体" w:hAnsi="宋体" w:cs="仿宋"/>
          <w:sz w:val="21"/>
          <w:szCs w:val="21"/>
        </w:rPr>
        <w:t>[2</w:t>
      </w:r>
      <w:r w:rsidR="003D1789">
        <w:rPr>
          <w:rFonts w:ascii="宋体" w:hAnsi="宋体" w:cs="仿宋"/>
          <w:sz w:val="21"/>
          <w:szCs w:val="21"/>
        </w:rPr>
        <w:t>3</w:t>
      </w:r>
      <w:r w:rsidRPr="00EA3B7E">
        <w:rPr>
          <w:rFonts w:ascii="宋体" w:hAnsi="宋体" w:cs="仿宋"/>
          <w:sz w:val="21"/>
          <w:szCs w:val="21"/>
        </w:rPr>
        <w:t>]刘传绪,王峥.新时期公立医院纪委监督工作规范化探索[J].中国医院,2021,06:64-66.</w:t>
      </w:r>
    </w:p>
    <w:p w14:paraId="273055E7" w14:textId="77777777" w:rsidR="00EA17FA" w:rsidRPr="00EA3B7E" w:rsidRDefault="00EA17FA" w:rsidP="005D0520">
      <w:pPr>
        <w:pStyle w:val="ad"/>
        <w:spacing w:line="360" w:lineRule="auto"/>
        <w:ind w:firstLineChars="200" w:firstLine="420"/>
        <w:rPr>
          <w:rFonts w:ascii="宋体" w:hAnsi="宋体" w:cs="宋体"/>
          <w:sz w:val="21"/>
          <w:szCs w:val="21"/>
        </w:rPr>
      </w:pPr>
    </w:p>
    <w:p w14:paraId="7498ECC6" w14:textId="5826D1EA" w:rsidR="00214B3D" w:rsidRPr="00EA3B7E" w:rsidRDefault="00D30932" w:rsidP="00D30932">
      <w:pPr>
        <w:pStyle w:val="ad"/>
        <w:spacing w:line="360" w:lineRule="auto"/>
        <w:rPr>
          <w:rFonts w:ascii="宋体" w:hAnsi="宋体" w:cs="微软雅黑"/>
          <w:sz w:val="21"/>
          <w:szCs w:val="21"/>
        </w:rPr>
      </w:pPr>
      <w:r w:rsidRPr="00EA3B7E">
        <w:rPr>
          <w:rFonts w:ascii="宋体" w:hAnsi="宋体" w:cs="微软雅黑" w:hint="eastAsia"/>
          <w:sz w:val="21"/>
          <w:szCs w:val="21"/>
        </w:rPr>
        <w:t xml:space="preserve">① </w:t>
      </w:r>
      <w:r w:rsidR="00214B3D" w:rsidRPr="00EA3B7E">
        <w:rPr>
          <w:rFonts w:ascii="宋体" w:hAnsi="宋体" w:cs="微软雅黑" w:hint="eastAsia"/>
          <w:sz w:val="21"/>
          <w:szCs w:val="21"/>
        </w:rPr>
        <w:t>国家儿童医学中心/首都医科大学附属北京儿童医院，100045 北京市</w:t>
      </w:r>
    </w:p>
    <w:p w14:paraId="6B44F692" w14:textId="77777777" w:rsidR="00D17869" w:rsidRPr="00EA3B7E" w:rsidRDefault="00D17869" w:rsidP="005D0520">
      <w:pPr>
        <w:pStyle w:val="ad"/>
        <w:spacing w:line="360" w:lineRule="auto"/>
        <w:jc w:val="both"/>
        <w:rPr>
          <w:rFonts w:ascii="宋体" w:hAnsi="宋体" w:cs="微软雅黑"/>
          <w:b/>
          <w:sz w:val="21"/>
          <w:szCs w:val="21"/>
        </w:rPr>
      </w:pPr>
    </w:p>
    <w:p w14:paraId="4FB41C66" w14:textId="6393BC26" w:rsidR="00D17869" w:rsidRPr="00EA3B7E" w:rsidRDefault="00E2020E" w:rsidP="005D0520">
      <w:pPr>
        <w:pStyle w:val="ad"/>
        <w:spacing w:line="360" w:lineRule="auto"/>
        <w:jc w:val="both"/>
        <w:rPr>
          <w:rFonts w:ascii="宋体" w:hAnsi="宋体" w:cs="微软雅黑"/>
          <w:b/>
          <w:sz w:val="21"/>
          <w:szCs w:val="21"/>
        </w:rPr>
      </w:pPr>
      <w:r>
        <w:rPr>
          <w:rFonts w:ascii="宋体" w:hAnsi="宋体" w:cs="微软雅黑" w:hint="eastAsia"/>
          <w:b/>
          <w:sz w:val="21"/>
          <w:szCs w:val="21"/>
        </w:rPr>
        <w:t>作者信息：</w:t>
      </w:r>
    </w:p>
    <w:p w14:paraId="4BB25B7B" w14:textId="42235BB5" w:rsidR="00D17869" w:rsidRPr="00EA3B7E" w:rsidRDefault="00C025E0" w:rsidP="005D0520">
      <w:pPr>
        <w:pStyle w:val="ad"/>
        <w:spacing w:line="360" w:lineRule="auto"/>
        <w:jc w:val="both"/>
        <w:rPr>
          <w:rFonts w:ascii="宋体" w:hAnsi="宋体" w:cs="微软雅黑"/>
          <w:sz w:val="21"/>
          <w:szCs w:val="21"/>
        </w:rPr>
      </w:pPr>
      <w:r w:rsidRPr="00EA3B7E">
        <w:rPr>
          <w:rFonts w:ascii="宋体" w:hAnsi="宋体" w:cs="宋体" w:hint="eastAsia"/>
          <w:sz w:val="21"/>
          <w:szCs w:val="21"/>
        </w:rPr>
        <w:t>张海鸥：</w:t>
      </w:r>
      <w:bookmarkStart w:id="22" w:name="_GoBack"/>
      <w:bookmarkEnd w:id="22"/>
      <w:r w:rsidRPr="00EA3B7E">
        <w:rPr>
          <w:rFonts w:ascii="宋体" w:hAnsi="宋体" w:cs="微软雅黑" w:hint="eastAsia"/>
          <w:sz w:val="21"/>
          <w:szCs w:val="21"/>
        </w:rPr>
        <w:t>首都医科大学附属北京儿童医院党委专职副书记（正处级）、纪委书记</w:t>
      </w:r>
    </w:p>
    <w:p w14:paraId="146C6324" w14:textId="445A0393" w:rsidR="00D17869" w:rsidRDefault="00C025E0" w:rsidP="005D0520">
      <w:pPr>
        <w:pStyle w:val="ad"/>
        <w:spacing w:line="360" w:lineRule="auto"/>
        <w:jc w:val="both"/>
        <w:rPr>
          <w:rStyle w:val="af1"/>
          <w:rFonts w:ascii="宋体" w:hAnsi="宋体" w:cs="宋体"/>
          <w:color w:val="auto"/>
          <w:sz w:val="21"/>
          <w:szCs w:val="21"/>
        </w:rPr>
      </w:pPr>
      <w:r w:rsidRPr="00EA3B7E">
        <w:rPr>
          <w:rFonts w:ascii="宋体" w:hAnsi="宋体" w:cs="宋体" w:hint="eastAsia"/>
          <w:sz w:val="21"/>
          <w:szCs w:val="21"/>
        </w:rPr>
        <w:t>E-mail：</w:t>
      </w:r>
      <w:hyperlink r:id="rId9" w:history="1">
        <w:r w:rsidRPr="00EA3B7E">
          <w:rPr>
            <w:rStyle w:val="af1"/>
            <w:rFonts w:ascii="宋体" w:hAnsi="宋体" w:cs="宋体"/>
            <w:color w:val="auto"/>
            <w:sz w:val="21"/>
            <w:szCs w:val="21"/>
          </w:rPr>
          <w:t>zhanghaiou6@126.com</w:t>
        </w:r>
      </w:hyperlink>
      <w:r w:rsidR="00E2020E">
        <w:rPr>
          <w:rStyle w:val="af1"/>
          <w:rFonts w:ascii="宋体" w:hAnsi="宋体" w:cs="宋体"/>
          <w:color w:val="auto"/>
          <w:sz w:val="21"/>
          <w:szCs w:val="21"/>
        </w:rPr>
        <w:t xml:space="preserve"> </w:t>
      </w:r>
    </w:p>
    <w:p w14:paraId="4C47F9AA" w14:textId="163E2E6E" w:rsidR="00E2020E" w:rsidRPr="00E2020E" w:rsidRDefault="00E2020E" w:rsidP="005D0520">
      <w:pPr>
        <w:pStyle w:val="ad"/>
        <w:spacing w:line="360" w:lineRule="auto"/>
        <w:jc w:val="both"/>
        <w:rPr>
          <w:rFonts w:ascii="宋体" w:hAnsi="宋体" w:cs="微软雅黑"/>
          <w:sz w:val="21"/>
          <w:szCs w:val="21"/>
        </w:rPr>
      </w:pPr>
      <w:r w:rsidRPr="00E2020E">
        <w:rPr>
          <w:rFonts w:ascii="宋体" w:hAnsi="宋体" w:cs="微软雅黑"/>
          <w:sz w:val="21"/>
          <w:szCs w:val="21"/>
        </w:rPr>
        <w:t>联系电话：</w:t>
      </w:r>
      <w:r w:rsidRPr="00E2020E">
        <w:rPr>
          <w:rFonts w:ascii="宋体" w:hAnsi="宋体" w:cs="微软雅黑" w:hint="eastAsia"/>
          <w:sz w:val="21"/>
          <w:szCs w:val="21"/>
        </w:rPr>
        <w:t>5</w:t>
      </w:r>
      <w:r w:rsidRPr="00E2020E">
        <w:rPr>
          <w:rFonts w:ascii="宋体" w:hAnsi="宋体" w:cs="微软雅黑"/>
          <w:sz w:val="21"/>
          <w:szCs w:val="21"/>
        </w:rPr>
        <w:t>9616627</w:t>
      </w:r>
    </w:p>
    <w:p w14:paraId="36022F61" w14:textId="77777777" w:rsidR="0028366C" w:rsidRPr="00EA3B7E" w:rsidRDefault="0028366C" w:rsidP="005D0520">
      <w:pPr>
        <w:pStyle w:val="ad"/>
        <w:spacing w:line="360" w:lineRule="auto"/>
        <w:jc w:val="both"/>
        <w:rPr>
          <w:rStyle w:val="af1"/>
          <w:rFonts w:ascii="宋体" w:hAnsi="宋体" w:cs="宋体"/>
          <w:color w:val="auto"/>
          <w:sz w:val="21"/>
          <w:szCs w:val="21"/>
        </w:rPr>
      </w:pPr>
    </w:p>
    <w:sectPr w:rsidR="0028366C" w:rsidRPr="00EA3B7E" w:rsidSect="00EA17FA">
      <w:footerReference w:type="default" r:id="rId10"/>
      <w:footerReference w:type="first" r:id="rId11"/>
      <w:pgSz w:w="11906" w:h="16838"/>
      <w:pgMar w:top="1418" w:right="1418" w:bottom="1418" w:left="1418"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5D91F" w14:textId="77777777" w:rsidR="00BA5362" w:rsidRDefault="00BA5362" w:rsidP="005C197A">
      <w:r>
        <w:separator/>
      </w:r>
    </w:p>
  </w:endnote>
  <w:endnote w:type="continuationSeparator" w:id="0">
    <w:p w14:paraId="5DC0B56D" w14:textId="77777777" w:rsidR="00BA5362" w:rsidRDefault="00BA5362" w:rsidP="005C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altName w:val="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971248"/>
      <w:docPartObj>
        <w:docPartGallery w:val="Page Numbers (Bottom of Page)"/>
        <w:docPartUnique/>
      </w:docPartObj>
    </w:sdtPr>
    <w:sdtEndPr/>
    <w:sdtContent>
      <w:p w14:paraId="452BE031" w14:textId="6F03B175" w:rsidR="005C197A" w:rsidRDefault="005C197A">
        <w:pPr>
          <w:pStyle w:val="a9"/>
          <w:jc w:val="center"/>
        </w:pPr>
        <w:r>
          <w:fldChar w:fldCharType="begin"/>
        </w:r>
        <w:r>
          <w:instrText>PAGE   \* MERGEFORMAT</w:instrText>
        </w:r>
        <w:r>
          <w:fldChar w:fldCharType="separate"/>
        </w:r>
        <w:r w:rsidR="007911E2" w:rsidRPr="007911E2">
          <w:rPr>
            <w:noProof/>
            <w:lang w:val="zh-CN"/>
          </w:rPr>
          <w:t>7</w:t>
        </w:r>
        <w:r>
          <w:fldChar w:fldCharType="end"/>
        </w:r>
      </w:p>
    </w:sdtContent>
  </w:sdt>
  <w:p w14:paraId="3D3303C6" w14:textId="77777777" w:rsidR="005C197A" w:rsidRDefault="005C197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348860"/>
      <w:docPartObj>
        <w:docPartGallery w:val="Page Numbers (Bottom of Page)"/>
        <w:docPartUnique/>
      </w:docPartObj>
    </w:sdtPr>
    <w:sdtEndPr/>
    <w:sdtContent>
      <w:p w14:paraId="6E9BE103" w14:textId="666FE714" w:rsidR="005C197A" w:rsidRDefault="005C197A">
        <w:pPr>
          <w:pStyle w:val="a9"/>
          <w:jc w:val="center"/>
        </w:pPr>
        <w:r>
          <w:fldChar w:fldCharType="begin"/>
        </w:r>
        <w:r>
          <w:instrText>PAGE   \* MERGEFORMAT</w:instrText>
        </w:r>
        <w:r>
          <w:fldChar w:fldCharType="separate"/>
        </w:r>
        <w:r w:rsidR="007911E2" w:rsidRPr="007911E2">
          <w:rPr>
            <w:noProof/>
            <w:lang w:val="zh-CN"/>
          </w:rPr>
          <w:t>1</w:t>
        </w:r>
        <w:r>
          <w:fldChar w:fldCharType="end"/>
        </w:r>
      </w:p>
    </w:sdtContent>
  </w:sdt>
  <w:p w14:paraId="4E214D36" w14:textId="77777777" w:rsidR="005C197A" w:rsidRDefault="005C197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FA67D" w14:textId="77777777" w:rsidR="00BA5362" w:rsidRDefault="00BA5362" w:rsidP="005C197A">
      <w:r>
        <w:separator/>
      </w:r>
    </w:p>
  </w:footnote>
  <w:footnote w:type="continuationSeparator" w:id="0">
    <w:p w14:paraId="309014B0" w14:textId="77777777" w:rsidR="00BA5362" w:rsidRDefault="00BA5362" w:rsidP="005C1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16BCD"/>
    <w:multiLevelType w:val="multilevel"/>
    <w:tmpl w:val="23716BCD"/>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yYzY3NjY3NWFhMDFhODBkY2YyNmQzNmUwNGUxMWMifQ=="/>
  </w:docVars>
  <w:rsids>
    <w:rsidRoot w:val="00122430"/>
    <w:rsid w:val="000001D8"/>
    <w:rsid w:val="000007C2"/>
    <w:rsid w:val="000007D2"/>
    <w:rsid w:val="0000094F"/>
    <w:rsid w:val="00000E10"/>
    <w:rsid w:val="0000138C"/>
    <w:rsid w:val="00001A5A"/>
    <w:rsid w:val="00001CEC"/>
    <w:rsid w:val="00001FB1"/>
    <w:rsid w:val="00002425"/>
    <w:rsid w:val="000028AD"/>
    <w:rsid w:val="000029EC"/>
    <w:rsid w:val="00002BEA"/>
    <w:rsid w:val="00003102"/>
    <w:rsid w:val="000031AB"/>
    <w:rsid w:val="00003EC7"/>
    <w:rsid w:val="0000403D"/>
    <w:rsid w:val="00004190"/>
    <w:rsid w:val="00004333"/>
    <w:rsid w:val="000047D9"/>
    <w:rsid w:val="00004956"/>
    <w:rsid w:val="00004B11"/>
    <w:rsid w:val="00004E6D"/>
    <w:rsid w:val="0000532C"/>
    <w:rsid w:val="000054CC"/>
    <w:rsid w:val="0000552F"/>
    <w:rsid w:val="00005A80"/>
    <w:rsid w:val="00005B5A"/>
    <w:rsid w:val="00005BCC"/>
    <w:rsid w:val="00005EFE"/>
    <w:rsid w:val="00006242"/>
    <w:rsid w:val="00006586"/>
    <w:rsid w:val="00006E1A"/>
    <w:rsid w:val="000076DD"/>
    <w:rsid w:val="00007901"/>
    <w:rsid w:val="00007963"/>
    <w:rsid w:val="00007EA9"/>
    <w:rsid w:val="00007EE0"/>
    <w:rsid w:val="0001013F"/>
    <w:rsid w:val="000102A0"/>
    <w:rsid w:val="0001031E"/>
    <w:rsid w:val="00010391"/>
    <w:rsid w:val="000108D2"/>
    <w:rsid w:val="000120B3"/>
    <w:rsid w:val="0001245C"/>
    <w:rsid w:val="000126DA"/>
    <w:rsid w:val="00012A23"/>
    <w:rsid w:val="00012D4B"/>
    <w:rsid w:val="0001312D"/>
    <w:rsid w:val="000133D9"/>
    <w:rsid w:val="000136A8"/>
    <w:rsid w:val="000152A6"/>
    <w:rsid w:val="0001590D"/>
    <w:rsid w:val="00015C54"/>
    <w:rsid w:val="0001650E"/>
    <w:rsid w:val="0001696A"/>
    <w:rsid w:val="00016AA5"/>
    <w:rsid w:val="00020B37"/>
    <w:rsid w:val="00020D1A"/>
    <w:rsid w:val="00020E56"/>
    <w:rsid w:val="00020EAE"/>
    <w:rsid w:val="00020EF0"/>
    <w:rsid w:val="00021119"/>
    <w:rsid w:val="0002120F"/>
    <w:rsid w:val="0002121E"/>
    <w:rsid w:val="00021833"/>
    <w:rsid w:val="0002208C"/>
    <w:rsid w:val="00022446"/>
    <w:rsid w:val="0002264A"/>
    <w:rsid w:val="00022672"/>
    <w:rsid w:val="00022CE7"/>
    <w:rsid w:val="000231AB"/>
    <w:rsid w:val="00023315"/>
    <w:rsid w:val="00023908"/>
    <w:rsid w:val="00023B77"/>
    <w:rsid w:val="00025227"/>
    <w:rsid w:val="00025489"/>
    <w:rsid w:val="00025D49"/>
    <w:rsid w:val="00026420"/>
    <w:rsid w:val="00026904"/>
    <w:rsid w:val="00026910"/>
    <w:rsid w:val="00026B01"/>
    <w:rsid w:val="00026B45"/>
    <w:rsid w:val="00026BB5"/>
    <w:rsid w:val="00026F7B"/>
    <w:rsid w:val="000276F5"/>
    <w:rsid w:val="00027EC1"/>
    <w:rsid w:val="00030801"/>
    <w:rsid w:val="00030B05"/>
    <w:rsid w:val="00030D55"/>
    <w:rsid w:val="0003141F"/>
    <w:rsid w:val="00031A88"/>
    <w:rsid w:val="00031E6A"/>
    <w:rsid w:val="00032657"/>
    <w:rsid w:val="00032A74"/>
    <w:rsid w:val="000330E1"/>
    <w:rsid w:val="000334AF"/>
    <w:rsid w:val="0003366C"/>
    <w:rsid w:val="00034853"/>
    <w:rsid w:val="0003495A"/>
    <w:rsid w:val="000354C4"/>
    <w:rsid w:val="00035907"/>
    <w:rsid w:val="000359BA"/>
    <w:rsid w:val="00035D1F"/>
    <w:rsid w:val="000362C3"/>
    <w:rsid w:val="00036700"/>
    <w:rsid w:val="00036ACF"/>
    <w:rsid w:val="00036BAF"/>
    <w:rsid w:val="00036F24"/>
    <w:rsid w:val="00037249"/>
    <w:rsid w:val="00037914"/>
    <w:rsid w:val="00037B54"/>
    <w:rsid w:val="000401F7"/>
    <w:rsid w:val="00040210"/>
    <w:rsid w:val="0004021B"/>
    <w:rsid w:val="0004071B"/>
    <w:rsid w:val="00040BA0"/>
    <w:rsid w:val="00041BF7"/>
    <w:rsid w:val="000420FA"/>
    <w:rsid w:val="000421F1"/>
    <w:rsid w:val="0004300F"/>
    <w:rsid w:val="0004306C"/>
    <w:rsid w:val="000439B1"/>
    <w:rsid w:val="00043A62"/>
    <w:rsid w:val="00043BB3"/>
    <w:rsid w:val="00043D04"/>
    <w:rsid w:val="00043E84"/>
    <w:rsid w:val="000440EC"/>
    <w:rsid w:val="000445E1"/>
    <w:rsid w:val="00044802"/>
    <w:rsid w:val="0004482E"/>
    <w:rsid w:val="00044BCF"/>
    <w:rsid w:val="0004685A"/>
    <w:rsid w:val="000474D2"/>
    <w:rsid w:val="00047AEF"/>
    <w:rsid w:val="00047B49"/>
    <w:rsid w:val="0005043F"/>
    <w:rsid w:val="00051964"/>
    <w:rsid w:val="00051E73"/>
    <w:rsid w:val="00051ED4"/>
    <w:rsid w:val="000521AF"/>
    <w:rsid w:val="00052383"/>
    <w:rsid w:val="000534C3"/>
    <w:rsid w:val="00053D52"/>
    <w:rsid w:val="00053DB2"/>
    <w:rsid w:val="00054186"/>
    <w:rsid w:val="00054239"/>
    <w:rsid w:val="00054581"/>
    <w:rsid w:val="00054B4C"/>
    <w:rsid w:val="00054DA9"/>
    <w:rsid w:val="00054EB9"/>
    <w:rsid w:val="000557C4"/>
    <w:rsid w:val="0005637B"/>
    <w:rsid w:val="000565D8"/>
    <w:rsid w:val="00056E16"/>
    <w:rsid w:val="00057149"/>
    <w:rsid w:val="0005725A"/>
    <w:rsid w:val="000574A7"/>
    <w:rsid w:val="000578FF"/>
    <w:rsid w:val="0005796E"/>
    <w:rsid w:val="00057DC7"/>
    <w:rsid w:val="00060506"/>
    <w:rsid w:val="00060C36"/>
    <w:rsid w:val="00060CB7"/>
    <w:rsid w:val="00060ED0"/>
    <w:rsid w:val="000612E9"/>
    <w:rsid w:val="0006144C"/>
    <w:rsid w:val="00061F8D"/>
    <w:rsid w:val="000626B5"/>
    <w:rsid w:val="0006271C"/>
    <w:rsid w:val="0006282E"/>
    <w:rsid w:val="000628BD"/>
    <w:rsid w:val="00063348"/>
    <w:rsid w:val="000638C5"/>
    <w:rsid w:val="00063AF9"/>
    <w:rsid w:val="0006410C"/>
    <w:rsid w:val="000641AA"/>
    <w:rsid w:val="000642BB"/>
    <w:rsid w:val="000649B8"/>
    <w:rsid w:val="00064B54"/>
    <w:rsid w:val="00065053"/>
    <w:rsid w:val="00065306"/>
    <w:rsid w:val="000658BA"/>
    <w:rsid w:val="00066383"/>
    <w:rsid w:val="00066426"/>
    <w:rsid w:val="0006664C"/>
    <w:rsid w:val="000666D5"/>
    <w:rsid w:val="00066F9B"/>
    <w:rsid w:val="000671B4"/>
    <w:rsid w:val="000671EF"/>
    <w:rsid w:val="00067314"/>
    <w:rsid w:val="000675AB"/>
    <w:rsid w:val="000705AD"/>
    <w:rsid w:val="0007081E"/>
    <w:rsid w:val="000709A5"/>
    <w:rsid w:val="00070D91"/>
    <w:rsid w:val="0007106E"/>
    <w:rsid w:val="000710A6"/>
    <w:rsid w:val="00071218"/>
    <w:rsid w:val="00071AF3"/>
    <w:rsid w:val="00071E98"/>
    <w:rsid w:val="000722DA"/>
    <w:rsid w:val="0007239E"/>
    <w:rsid w:val="0007251E"/>
    <w:rsid w:val="00072A1B"/>
    <w:rsid w:val="00072F0A"/>
    <w:rsid w:val="00073043"/>
    <w:rsid w:val="00074960"/>
    <w:rsid w:val="00074D10"/>
    <w:rsid w:val="00074FF1"/>
    <w:rsid w:val="00075637"/>
    <w:rsid w:val="0007587C"/>
    <w:rsid w:val="000758DF"/>
    <w:rsid w:val="00075A82"/>
    <w:rsid w:val="0007638E"/>
    <w:rsid w:val="000769BB"/>
    <w:rsid w:val="00076AB1"/>
    <w:rsid w:val="00076D12"/>
    <w:rsid w:val="000774D1"/>
    <w:rsid w:val="0008008F"/>
    <w:rsid w:val="0008038D"/>
    <w:rsid w:val="000806E3"/>
    <w:rsid w:val="000807D5"/>
    <w:rsid w:val="000807F8"/>
    <w:rsid w:val="00080A2A"/>
    <w:rsid w:val="0008171F"/>
    <w:rsid w:val="00081A62"/>
    <w:rsid w:val="00081D79"/>
    <w:rsid w:val="0008200E"/>
    <w:rsid w:val="0008261C"/>
    <w:rsid w:val="00082CB1"/>
    <w:rsid w:val="00082F0A"/>
    <w:rsid w:val="00082F2F"/>
    <w:rsid w:val="000831B0"/>
    <w:rsid w:val="000840BA"/>
    <w:rsid w:val="000848B7"/>
    <w:rsid w:val="0008510A"/>
    <w:rsid w:val="00085128"/>
    <w:rsid w:val="00085211"/>
    <w:rsid w:val="00085A60"/>
    <w:rsid w:val="00085BAD"/>
    <w:rsid w:val="00086004"/>
    <w:rsid w:val="00086E47"/>
    <w:rsid w:val="00086E8F"/>
    <w:rsid w:val="00086EF2"/>
    <w:rsid w:val="00087442"/>
    <w:rsid w:val="00087D97"/>
    <w:rsid w:val="000908BA"/>
    <w:rsid w:val="000909E7"/>
    <w:rsid w:val="00090CDF"/>
    <w:rsid w:val="00090E8A"/>
    <w:rsid w:val="00090FC8"/>
    <w:rsid w:val="00091324"/>
    <w:rsid w:val="000913D5"/>
    <w:rsid w:val="00091497"/>
    <w:rsid w:val="00091811"/>
    <w:rsid w:val="00091A64"/>
    <w:rsid w:val="00091F4C"/>
    <w:rsid w:val="00091F61"/>
    <w:rsid w:val="00091F8A"/>
    <w:rsid w:val="000923CF"/>
    <w:rsid w:val="00092825"/>
    <w:rsid w:val="00092C3A"/>
    <w:rsid w:val="00093CE0"/>
    <w:rsid w:val="00093D3D"/>
    <w:rsid w:val="00093E28"/>
    <w:rsid w:val="000943C0"/>
    <w:rsid w:val="000950C2"/>
    <w:rsid w:val="00095B7F"/>
    <w:rsid w:val="00095DF5"/>
    <w:rsid w:val="000961FA"/>
    <w:rsid w:val="00096388"/>
    <w:rsid w:val="00096934"/>
    <w:rsid w:val="000976DD"/>
    <w:rsid w:val="00097AAE"/>
    <w:rsid w:val="000A0297"/>
    <w:rsid w:val="000A067A"/>
    <w:rsid w:val="000A12F0"/>
    <w:rsid w:val="000A1594"/>
    <w:rsid w:val="000A1896"/>
    <w:rsid w:val="000A1AAE"/>
    <w:rsid w:val="000A205A"/>
    <w:rsid w:val="000A2081"/>
    <w:rsid w:val="000A24C2"/>
    <w:rsid w:val="000A28C1"/>
    <w:rsid w:val="000A2A85"/>
    <w:rsid w:val="000A3123"/>
    <w:rsid w:val="000A3D3E"/>
    <w:rsid w:val="000A3F23"/>
    <w:rsid w:val="000A3F88"/>
    <w:rsid w:val="000A4301"/>
    <w:rsid w:val="000A4325"/>
    <w:rsid w:val="000A4AEB"/>
    <w:rsid w:val="000A514F"/>
    <w:rsid w:val="000A5BF7"/>
    <w:rsid w:val="000A5E4C"/>
    <w:rsid w:val="000A673A"/>
    <w:rsid w:val="000A7011"/>
    <w:rsid w:val="000A70BD"/>
    <w:rsid w:val="000A770C"/>
    <w:rsid w:val="000A7819"/>
    <w:rsid w:val="000A797D"/>
    <w:rsid w:val="000B04D2"/>
    <w:rsid w:val="000B10E5"/>
    <w:rsid w:val="000B16B5"/>
    <w:rsid w:val="000B1A0F"/>
    <w:rsid w:val="000B21B9"/>
    <w:rsid w:val="000B23D3"/>
    <w:rsid w:val="000B25DF"/>
    <w:rsid w:val="000B2614"/>
    <w:rsid w:val="000B264D"/>
    <w:rsid w:val="000B2716"/>
    <w:rsid w:val="000B2AA4"/>
    <w:rsid w:val="000B2E61"/>
    <w:rsid w:val="000B369F"/>
    <w:rsid w:val="000B3A56"/>
    <w:rsid w:val="000B3C6D"/>
    <w:rsid w:val="000B3D63"/>
    <w:rsid w:val="000B4740"/>
    <w:rsid w:val="000B4C15"/>
    <w:rsid w:val="000B4C37"/>
    <w:rsid w:val="000B5108"/>
    <w:rsid w:val="000B5512"/>
    <w:rsid w:val="000B6AA8"/>
    <w:rsid w:val="000B704F"/>
    <w:rsid w:val="000B7126"/>
    <w:rsid w:val="000B75BF"/>
    <w:rsid w:val="000B7AC7"/>
    <w:rsid w:val="000B7B58"/>
    <w:rsid w:val="000B7B9E"/>
    <w:rsid w:val="000B7D4A"/>
    <w:rsid w:val="000B7D52"/>
    <w:rsid w:val="000B7E5B"/>
    <w:rsid w:val="000B7F04"/>
    <w:rsid w:val="000C060F"/>
    <w:rsid w:val="000C0739"/>
    <w:rsid w:val="000C0A3A"/>
    <w:rsid w:val="000C0D82"/>
    <w:rsid w:val="000C1532"/>
    <w:rsid w:val="000C2109"/>
    <w:rsid w:val="000C2640"/>
    <w:rsid w:val="000C299E"/>
    <w:rsid w:val="000C2A02"/>
    <w:rsid w:val="000C2FD7"/>
    <w:rsid w:val="000C309B"/>
    <w:rsid w:val="000C31F9"/>
    <w:rsid w:val="000C3353"/>
    <w:rsid w:val="000C3CD2"/>
    <w:rsid w:val="000C3D28"/>
    <w:rsid w:val="000C43F6"/>
    <w:rsid w:val="000C4528"/>
    <w:rsid w:val="000C4531"/>
    <w:rsid w:val="000C49FC"/>
    <w:rsid w:val="000C4DDB"/>
    <w:rsid w:val="000C521C"/>
    <w:rsid w:val="000C59EB"/>
    <w:rsid w:val="000C6726"/>
    <w:rsid w:val="000C74F6"/>
    <w:rsid w:val="000C7BD3"/>
    <w:rsid w:val="000D0346"/>
    <w:rsid w:val="000D12C7"/>
    <w:rsid w:val="000D189D"/>
    <w:rsid w:val="000D1ECF"/>
    <w:rsid w:val="000D1FCF"/>
    <w:rsid w:val="000D269E"/>
    <w:rsid w:val="000D2CD0"/>
    <w:rsid w:val="000D2DCB"/>
    <w:rsid w:val="000D2E44"/>
    <w:rsid w:val="000D2E64"/>
    <w:rsid w:val="000D3012"/>
    <w:rsid w:val="000D3020"/>
    <w:rsid w:val="000D31FD"/>
    <w:rsid w:val="000D3225"/>
    <w:rsid w:val="000D4621"/>
    <w:rsid w:val="000D4761"/>
    <w:rsid w:val="000D489F"/>
    <w:rsid w:val="000D4EDC"/>
    <w:rsid w:val="000D50EE"/>
    <w:rsid w:val="000D52AB"/>
    <w:rsid w:val="000D5689"/>
    <w:rsid w:val="000D5D52"/>
    <w:rsid w:val="000D60F1"/>
    <w:rsid w:val="000D618F"/>
    <w:rsid w:val="000D62C7"/>
    <w:rsid w:val="000D63A5"/>
    <w:rsid w:val="000D652F"/>
    <w:rsid w:val="000D668F"/>
    <w:rsid w:val="000D673A"/>
    <w:rsid w:val="000D6AED"/>
    <w:rsid w:val="000D6CB4"/>
    <w:rsid w:val="000D730E"/>
    <w:rsid w:val="000D7616"/>
    <w:rsid w:val="000D76D8"/>
    <w:rsid w:val="000D7AEC"/>
    <w:rsid w:val="000D7C8C"/>
    <w:rsid w:val="000D7E2D"/>
    <w:rsid w:val="000E051E"/>
    <w:rsid w:val="000E0A1C"/>
    <w:rsid w:val="000E0B7A"/>
    <w:rsid w:val="000E0FD1"/>
    <w:rsid w:val="000E1223"/>
    <w:rsid w:val="000E19E7"/>
    <w:rsid w:val="000E1EA0"/>
    <w:rsid w:val="000E2207"/>
    <w:rsid w:val="000E2D6A"/>
    <w:rsid w:val="000E3278"/>
    <w:rsid w:val="000E35C9"/>
    <w:rsid w:val="000E402B"/>
    <w:rsid w:val="000E433F"/>
    <w:rsid w:val="000E497F"/>
    <w:rsid w:val="000E4BD8"/>
    <w:rsid w:val="000E4DBC"/>
    <w:rsid w:val="000E55A2"/>
    <w:rsid w:val="000E6703"/>
    <w:rsid w:val="000E6B80"/>
    <w:rsid w:val="000E6FA0"/>
    <w:rsid w:val="000E791E"/>
    <w:rsid w:val="000E7DB3"/>
    <w:rsid w:val="000F0AF3"/>
    <w:rsid w:val="000F0EC6"/>
    <w:rsid w:val="000F11EC"/>
    <w:rsid w:val="000F1276"/>
    <w:rsid w:val="000F140C"/>
    <w:rsid w:val="000F1879"/>
    <w:rsid w:val="000F1BFE"/>
    <w:rsid w:val="000F20CD"/>
    <w:rsid w:val="000F234C"/>
    <w:rsid w:val="000F24D8"/>
    <w:rsid w:val="000F2BDF"/>
    <w:rsid w:val="000F2E51"/>
    <w:rsid w:val="000F2EE0"/>
    <w:rsid w:val="000F321F"/>
    <w:rsid w:val="000F39AF"/>
    <w:rsid w:val="000F4439"/>
    <w:rsid w:val="000F4A52"/>
    <w:rsid w:val="000F4EFB"/>
    <w:rsid w:val="000F5178"/>
    <w:rsid w:val="000F5565"/>
    <w:rsid w:val="000F5913"/>
    <w:rsid w:val="000F6036"/>
    <w:rsid w:val="000F6519"/>
    <w:rsid w:val="000F6F27"/>
    <w:rsid w:val="000F6F41"/>
    <w:rsid w:val="000F710E"/>
    <w:rsid w:val="000F7368"/>
    <w:rsid w:val="000F7FE5"/>
    <w:rsid w:val="001002A7"/>
    <w:rsid w:val="00100E1C"/>
    <w:rsid w:val="00100F68"/>
    <w:rsid w:val="0010109B"/>
    <w:rsid w:val="00101451"/>
    <w:rsid w:val="001015EA"/>
    <w:rsid w:val="00102230"/>
    <w:rsid w:val="00102327"/>
    <w:rsid w:val="0010361F"/>
    <w:rsid w:val="00103E9B"/>
    <w:rsid w:val="001040F6"/>
    <w:rsid w:val="00104576"/>
    <w:rsid w:val="0010491F"/>
    <w:rsid w:val="00104B22"/>
    <w:rsid w:val="00105060"/>
    <w:rsid w:val="001053E4"/>
    <w:rsid w:val="00105512"/>
    <w:rsid w:val="001058B1"/>
    <w:rsid w:val="00105B27"/>
    <w:rsid w:val="00106519"/>
    <w:rsid w:val="00106608"/>
    <w:rsid w:val="001069AF"/>
    <w:rsid w:val="00106E0F"/>
    <w:rsid w:val="00106E38"/>
    <w:rsid w:val="001071DB"/>
    <w:rsid w:val="0010731F"/>
    <w:rsid w:val="00107A32"/>
    <w:rsid w:val="001100C2"/>
    <w:rsid w:val="0011016A"/>
    <w:rsid w:val="0011032C"/>
    <w:rsid w:val="001103BD"/>
    <w:rsid w:val="0011052D"/>
    <w:rsid w:val="0011057D"/>
    <w:rsid w:val="00111289"/>
    <w:rsid w:val="001113E8"/>
    <w:rsid w:val="00111A16"/>
    <w:rsid w:val="001129C6"/>
    <w:rsid w:val="00113588"/>
    <w:rsid w:val="00113591"/>
    <w:rsid w:val="0011372D"/>
    <w:rsid w:val="001137C4"/>
    <w:rsid w:val="00113969"/>
    <w:rsid w:val="00113F6B"/>
    <w:rsid w:val="0011486A"/>
    <w:rsid w:val="00114CE1"/>
    <w:rsid w:val="00114F7A"/>
    <w:rsid w:val="00115188"/>
    <w:rsid w:val="00115B85"/>
    <w:rsid w:val="001161EF"/>
    <w:rsid w:val="00116205"/>
    <w:rsid w:val="00116896"/>
    <w:rsid w:val="00117535"/>
    <w:rsid w:val="0011783E"/>
    <w:rsid w:val="00117CE5"/>
    <w:rsid w:val="00117D98"/>
    <w:rsid w:val="00120010"/>
    <w:rsid w:val="0012008D"/>
    <w:rsid w:val="00120503"/>
    <w:rsid w:val="001219F8"/>
    <w:rsid w:val="00121A69"/>
    <w:rsid w:val="00121FDD"/>
    <w:rsid w:val="00121FF4"/>
    <w:rsid w:val="00122430"/>
    <w:rsid w:val="00122512"/>
    <w:rsid w:val="001225A4"/>
    <w:rsid w:val="001226D1"/>
    <w:rsid w:val="00122CA4"/>
    <w:rsid w:val="00122EC0"/>
    <w:rsid w:val="0012330F"/>
    <w:rsid w:val="00123708"/>
    <w:rsid w:val="00123824"/>
    <w:rsid w:val="00124901"/>
    <w:rsid w:val="00124DE0"/>
    <w:rsid w:val="001256FD"/>
    <w:rsid w:val="00125CA2"/>
    <w:rsid w:val="0012633C"/>
    <w:rsid w:val="00126670"/>
    <w:rsid w:val="00126FB5"/>
    <w:rsid w:val="001271CE"/>
    <w:rsid w:val="001278A1"/>
    <w:rsid w:val="00127D56"/>
    <w:rsid w:val="00127FF6"/>
    <w:rsid w:val="0013025A"/>
    <w:rsid w:val="00130F22"/>
    <w:rsid w:val="00131A6B"/>
    <w:rsid w:val="00131C9F"/>
    <w:rsid w:val="00131E71"/>
    <w:rsid w:val="00132079"/>
    <w:rsid w:val="00132602"/>
    <w:rsid w:val="00132834"/>
    <w:rsid w:val="00132940"/>
    <w:rsid w:val="00133040"/>
    <w:rsid w:val="001339A1"/>
    <w:rsid w:val="0013427C"/>
    <w:rsid w:val="00134377"/>
    <w:rsid w:val="0013437D"/>
    <w:rsid w:val="00134D2C"/>
    <w:rsid w:val="00134D87"/>
    <w:rsid w:val="00135081"/>
    <w:rsid w:val="00135194"/>
    <w:rsid w:val="00135482"/>
    <w:rsid w:val="0013563D"/>
    <w:rsid w:val="00135681"/>
    <w:rsid w:val="00135775"/>
    <w:rsid w:val="00135806"/>
    <w:rsid w:val="0013582B"/>
    <w:rsid w:val="0013589F"/>
    <w:rsid w:val="00135957"/>
    <w:rsid w:val="00135B9D"/>
    <w:rsid w:val="00135F4F"/>
    <w:rsid w:val="001362E3"/>
    <w:rsid w:val="001365F9"/>
    <w:rsid w:val="0013685C"/>
    <w:rsid w:val="00136A48"/>
    <w:rsid w:val="0013767D"/>
    <w:rsid w:val="001378E2"/>
    <w:rsid w:val="00137B60"/>
    <w:rsid w:val="001403B9"/>
    <w:rsid w:val="0014061E"/>
    <w:rsid w:val="0014070E"/>
    <w:rsid w:val="001408BE"/>
    <w:rsid w:val="001409BF"/>
    <w:rsid w:val="001409CC"/>
    <w:rsid w:val="00140A3C"/>
    <w:rsid w:val="00140C52"/>
    <w:rsid w:val="001418F6"/>
    <w:rsid w:val="00141946"/>
    <w:rsid w:val="00141F86"/>
    <w:rsid w:val="001428EF"/>
    <w:rsid w:val="001429ED"/>
    <w:rsid w:val="001430AE"/>
    <w:rsid w:val="0014339B"/>
    <w:rsid w:val="00143CDC"/>
    <w:rsid w:val="00143E86"/>
    <w:rsid w:val="001443C9"/>
    <w:rsid w:val="0014528E"/>
    <w:rsid w:val="001452A9"/>
    <w:rsid w:val="00145CDE"/>
    <w:rsid w:val="0014609C"/>
    <w:rsid w:val="0014680A"/>
    <w:rsid w:val="00146CD1"/>
    <w:rsid w:val="00147024"/>
    <w:rsid w:val="0014750F"/>
    <w:rsid w:val="00147C74"/>
    <w:rsid w:val="00147FAF"/>
    <w:rsid w:val="00150284"/>
    <w:rsid w:val="001503C8"/>
    <w:rsid w:val="00150DF9"/>
    <w:rsid w:val="00151417"/>
    <w:rsid w:val="0015151B"/>
    <w:rsid w:val="00151D81"/>
    <w:rsid w:val="00151E3F"/>
    <w:rsid w:val="00151EC5"/>
    <w:rsid w:val="00151ED1"/>
    <w:rsid w:val="0015209D"/>
    <w:rsid w:val="0015272E"/>
    <w:rsid w:val="00152771"/>
    <w:rsid w:val="00152908"/>
    <w:rsid w:val="00153091"/>
    <w:rsid w:val="0015326F"/>
    <w:rsid w:val="00153A2B"/>
    <w:rsid w:val="00153F75"/>
    <w:rsid w:val="0015411B"/>
    <w:rsid w:val="0015426E"/>
    <w:rsid w:val="001548A7"/>
    <w:rsid w:val="00155057"/>
    <w:rsid w:val="00155414"/>
    <w:rsid w:val="00155C23"/>
    <w:rsid w:val="00155F25"/>
    <w:rsid w:val="0015623C"/>
    <w:rsid w:val="001562A4"/>
    <w:rsid w:val="001562AE"/>
    <w:rsid w:val="001566FF"/>
    <w:rsid w:val="0015676D"/>
    <w:rsid w:val="00156946"/>
    <w:rsid w:val="00156BD7"/>
    <w:rsid w:val="00157094"/>
    <w:rsid w:val="00157B0E"/>
    <w:rsid w:val="0016078E"/>
    <w:rsid w:val="00160A30"/>
    <w:rsid w:val="00161130"/>
    <w:rsid w:val="001611B9"/>
    <w:rsid w:val="001615FC"/>
    <w:rsid w:val="001619BD"/>
    <w:rsid w:val="00161F62"/>
    <w:rsid w:val="001620D8"/>
    <w:rsid w:val="001626E3"/>
    <w:rsid w:val="00162780"/>
    <w:rsid w:val="00162E5D"/>
    <w:rsid w:val="00163462"/>
    <w:rsid w:val="001637AC"/>
    <w:rsid w:val="00163948"/>
    <w:rsid w:val="00163A15"/>
    <w:rsid w:val="00163C68"/>
    <w:rsid w:val="00163E21"/>
    <w:rsid w:val="001640D3"/>
    <w:rsid w:val="001641D0"/>
    <w:rsid w:val="001643DF"/>
    <w:rsid w:val="001646FE"/>
    <w:rsid w:val="00164F77"/>
    <w:rsid w:val="00164FFB"/>
    <w:rsid w:val="001656E5"/>
    <w:rsid w:val="00165F45"/>
    <w:rsid w:val="00165FA0"/>
    <w:rsid w:val="00166D92"/>
    <w:rsid w:val="00166F88"/>
    <w:rsid w:val="00167577"/>
    <w:rsid w:val="001677EC"/>
    <w:rsid w:val="00170016"/>
    <w:rsid w:val="00170027"/>
    <w:rsid w:val="001700D2"/>
    <w:rsid w:val="001701D4"/>
    <w:rsid w:val="00170335"/>
    <w:rsid w:val="00170634"/>
    <w:rsid w:val="0017070B"/>
    <w:rsid w:val="0017099E"/>
    <w:rsid w:val="00170A6C"/>
    <w:rsid w:val="001713D4"/>
    <w:rsid w:val="00171843"/>
    <w:rsid w:val="00171CDE"/>
    <w:rsid w:val="001725DE"/>
    <w:rsid w:val="00172B63"/>
    <w:rsid w:val="00173211"/>
    <w:rsid w:val="00173B7D"/>
    <w:rsid w:val="001742D5"/>
    <w:rsid w:val="00174D59"/>
    <w:rsid w:val="001759AE"/>
    <w:rsid w:val="00175C62"/>
    <w:rsid w:val="00176277"/>
    <w:rsid w:val="00176462"/>
    <w:rsid w:val="00176D88"/>
    <w:rsid w:val="0017731E"/>
    <w:rsid w:val="001775B5"/>
    <w:rsid w:val="00177764"/>
    <w:rsid w:val="00177781"/>
    <w:rsid w:val="00177B07"/>
    <w:rsid w:val="0018099F"/>
    <w:rsid w:val="00180BA9"/>
    <w:rsid w:val="0018122D"/>
    <w:rsid w:val="00181CCE"/>
    <w:rsid w:val="001820E1"/>
    <w:rsid w:val="00182479"/>
    <w:rsid w:val="001824B8"/>
    <w:rsid w:val="00182584"/>
    <w:rsid w:val="00182828"/>
    <w:rsid w:val="00182A57"/>
    <w:rsid w:val="00182D6A"/>
    <w:rsid w:val="00183A9F"/>
    <w:rsid w:val="00183C17"/>
    <w:rsid w:val="00183DC1"/>
    <w:rsid w:val="0018437B"/>
    <w:rsid w:val="00184CB0"/>
    <w:rsid w:val="00184E4E"/>
    <w:rsid w:val="00185A23"/>
    <w:rsid w:val="00185A46"/>
    <w:rsid w:val="00185AD9"/>
    <w:rsid w:val="0018619A"/>
    <w:rsid w:val="00186569"/>
    <w:rsid w:val="001868B0"/>
    <w:rsid w:val="00186E59"/>
    <w:rsid w:val="0018753D"/>
    <w:rsid w:val="001879F2"/>
    <w:rsid w:val="00187E70"/>
    <w:rsid w:val="001904FC"/>
    <w:rsid w:val="00190E16"/>
    <w:rsid w:val="00190ECA"/>
    <w:rsid w:val="0019157A"/>
    <w:rsid w:val="00191A04"/>
    <w:rsid w:val="00191A1E"/>
    <w:rsid w:val="00191D0F"/>
    <w:rsid w:val="00191D5A"/>
    <w:rsid w:val="00191EEE"/>
    <w:rsid w:val="0019226A"/>
    <w:rsid w:val="00192687"/>
    <w:rsid w:val="00192B87"/>
    <w:rsid w:val="001931FA"/>
    <w:rsid w:val="001938E5"/>
    <w:rsid w:val="00193F4A"/>
    <w:rsid w:val="001945E1"/>
    <w:rsid w:val="00194838"/>
    <w:rsid w:val="00195197"/>
    <w:rsid w:val="0019520F"/>
    <w:rsid w:val="00195578"/>
    <w:rsid w:val="00195DBA"/>
    <w:rsid w:val="00196536"/>
    <w:rsid w:val="001966DF"/>
    <w:rsid w:val="00196F31"/>
    <w:rsid w:val="00196F54"/>
    <w:rsid w:val="00196F8F"/>
    <w:rsid w:val="00197237"/>
    <w:rsid w:val="001978BC"/>
    <w:rsid w:val="00197B74"/>
    <w:rsid w:val="001A0073"/>
    <w:rsid w:val="001A02CD"/>
    <w:rsid w:val="001A076F"/>
    <w:rsid w:val="001A0934"/>
    <w:rsid w:val="001A0CE8"/>
    <w:rsid w:val="001A0D59"/>
    <w:rsid w:val="001A0E39"/>
    <w:rsid w:val="001A1204"/>
    <w:rsid w:val="001A167B"/>
    <w:rsid w:val="001A1C17"/>
    <w:rsid w:val="001A1CA2"/>
    <w:rsid w:val="001A200B"/>
    <w:rsid w:val="001A2123"/>
    <w:rsid w:val="001A214A"/>
    <w:rsid w:val="001A21F6"/>
    <w:rsid w:val="001A2297"/>
    <w:rsid w:val="001A2356"/>
    <w:rsid w:val="001A2630"/>
    <w:rsid w:val="001A2652"/>
    <w:rsid w:val="001A2D0F"/>
    <w:rsid w:val="001A3218"/>
    <w:rsid w:val="001A3B7A"/>
    <w:rsid w:val="001A451B"/>
    <w:rsid w:val="001A47C3"/>
    <w:rsid w:val="001A4CEE"/>
    <w:rsid w:val="001A599A"/>
    <w:rsid w:val="001A59C7"/>
    <w:rsid w:val="001A5C26"/>
    <w:rsid w:val="001A5CCC"/>
    <w:rsid w:val="001A60A8"/>
    <w:rsid w:val="001A634B"/>
    <w:rsid w:val="001A6C27"/>
    <w:rsid w:val="001A6E0A"/>
    <w:rsid w:val="001A6F3F"/>
    <w:rsid w:val="001A7189"/>
    <w:rsid w:val="001A7392"/>
    <w:rsid w:val="001A77E2"/>
    <w:rsid w:val="001A7E50"/>
    <w:rsid w:val="001A7FE3"/>
    <w:rsid w:val="001B0277"/>
    <w:rsid w:val="001B0449"/>
    <w:rsid w:val="001B0A3A"/>
    <w:rsid w:val="001B15F5"/>
    <w:rsid w:val="001B1923"/>
    <w:rsid w:val="001B1B08"/>
    <w:rsid w:val="001B1F50"/>
    <w:rsid w:val="001B2939"/>
    <w:rsid w:val="001B2D87"/>
    <w:rsid w:val="001B2FB8"/>
    <w:rsid w:val="001B3B19"/>
    <w:rsid w:val="001B3C03"/>
    <w:rsid w:val="001B3FD1"/>
    <w:rsid w:val="001B4054"/>
    <w:rsid w:val="001B45F8"/>
    <w:rsid w:val="001B482C"/>
    <w:rsid w:val="001B4960"/>
    <w:rsid w:val="001B4A0F"/>
    <w:rsid w:val="001B4C52"/>
    <w:rsid w:val="001B5394"/>
    <w:rsid w:val="001B5A4E"/>
    <w:rsid w:val="001B5F0B"/>
    <w:rsid w:val="001B668C"/>
    <w:rsid w:val="001B6716"/>
    <w:rsid w:val="001B75A9"/>
    <w:rsid w:val="001B7C31"/>
    <w:rsid w:val="001B7D18"/>
    <w:rsid w:val="001B7E93"/>
    <w:rsid w:val="001C05B0"/>
    <w:rsid w:val="001C066C"/>
    <w:rsid w:val="001C0799"/>
    <w:rsid w:val="001C07CA"/>
    <w:rsid w:val="001C0BC8"/>
    <w:rsid w:val="001C12AD"/>
    <w:rsid w:val="001C130A"/>
    <w:rsid w:val="001C175E"/>
    <w:rsid w:val="001C17EE"/>
    <w:rsid w:val="001C1C6E"/>
    <w:rsid w:val="001C2532"/>
    <w:rsid w:val="001C258C"/>
    <w:rsid w:val="001C28CD"/>
    <w:rsid w:val="001C2ED7"/>
    <w:rsid w:val="001C3155"/>
    <w:rsid w:val="001C3306"/>
    <w:rsid w:val="001C3335"/>
    <w:rsid w:val="001C393A"/>
    <w:rsid w:val="001C4C83"/>
    <w:rsid w:val="001C5003"/>
    <w:rsid w:val="001C51E7"/>
    <w:rsid w:val="001C56E1"/>
    <w:rsid w:val="001C5CBB"/>
    <w:rsid w:val="001C5DE9"/>
    <w:rsid w:val="001C5E01"/>
    <w:rsid w:val="001C6B1A"/>
    <w:rsid w:val="001C6B27"/>
    <w:rsid w:val="001C6C05"/>
    <w:rsid w:val="001C6DF1"/>
    <w:rsid w:val="001C7289"/>
    <w:rsid w:val="001C72AF"/>
    <w:rsid w:val="001C74E5"/>
    <w:rsid w:val="001C7645"/>
    <w:rsid w:val="001C7E4B"/>
    <w:rsid w:val="001D033C"/>
    <w:rsid w:val="001D0AF8"/>
    <w:rsid w:val="001D0D91"/>
    <w:rsid w:val="001D0E7D"/>
    <w:rsid w:val="001D1036"/>
    <w:rsid w:val="001D1370"/>
    <w:rsid w:val="001D1638"/>
    <w:rsid w:val="001D1D18"/>
    <w:rsid w:val="001D24E4"/>
    <w:rsid w:val="001D2544"/>
    <w:rsid w:val="001D2719"/>
    <w:rsid w:val="001D2A34"/>
    <w:rsid w:val="001D374E"/>
    <w:rsid w:val="001D37CA"/>
    <w:rsid w:val="001D40DA"/>
    <w:rsid w:val="001D4161"/>
    <w:rsid w:val="001D435C"/>
    <w:rsid w:val="001D43A8"/>
    <w:rsid w:val="001D48BB"/>
    <w:rsid w:val="001D4D48"/>
    <w:rsid w:val="001D53A1"/>
    <w:rsid w:val="001D54FC"/>
    <w:rsid w:val="001D55BB"/>
    <w:rsid w:val="001D56A5"/>
    <w:rsid w:val="001D5DF0"/>
    <w:rsid w:val="001D627E"/>
    <w:rsid w:val="001D6713"/>
    <w:rsid w:val="001D6794"/>
    <w:rsid w:val="001D6BCA"/>
    <w:rsid w:val="001D6DD8"/>
    <w:rsid w:val="001D7417"/>
    <w:rsid w:val="001D7717"/>
    <w:rsid w:val="001D7B3B"/>
    <w:rsid w:val="001D7C08"/>
    <w:rsid w:val="001D7C93"/>
    <w:rsid w:val="001E0373"/>
    <w:rsid w:val="001E087B"/>
    <w:rsid w:val="001E0ED4"/>
    <w:rsid w:val="001E12E5"/>
    <w:rsid w:val="001E166D"/>
    <w:rsid w:val="001E1A69"/>
    <w:rsid w:val="001E1F20"/>
    <w:rsid w:val="001E26C0"/>
    <w:rsid w:val="001E2AC3"/>
    <w:rsid w:val="001E348A"/>
    <w:rsid w:val="001E36F8"/>
    <w:rsid w:val="001E37FD"/>
    <w:rsid w:val="001E3CDD"/>
    <w:rsid w:val="001E4050"/>
    <w:rsid w:val="001E4734"/>
    <w:rsid w:val="001E542E"/>
    <w:rsid w:val="001E57DA"/>
    <w:rsid w:val="001E5C01"/>
    <w:rsid w:val="001E63CB"/>
    <w:rsid w:val="001E6419"/>
    <w:rsid w:val="001E6421"/>
    <w:rsid w:val="001E65D9"/>
    <w:rsid w:val="001E66E1"/>
    <w:rsid w:val="001E71F5"/>
    <w:rsid w:val="001E7533"/>
    <w:rsid w:val="001E7E6D"/>
    <w:rsid w:val="001E7FAB"/>
    <w:rsid w:val="001F023A"/>
    <w:rsid w:val="001F02A3"/>
    <w:rsid w:val="001F02E1"/>
    <w:rsid w:val="001F050D"/>
    <w:rsid w:val="001F05A2"/>
    <w:rsid w:val="001F0C8D"/>
    <w:rsid w:val="001F127C"/>
    <w:rsid w:val="001F12B2"/>
    <w:rsid w:val="001F1528"/>
    <w:rsid w:val="001F1C73"/>
    <w:rsid w:val="001F1CF7"/>
    <w:rsid w:val="001F1D02"/>
    <w:rsid w:val="001F1D8F"/>
    <w:rsid w:val="001F1FA7"/>
    <w:rsid w:val="001F280C"/>
    <w:rsid w:val="001F2B5A"/>
    <w:rsid w:val="001F32BB"/>
    <w:rsid w:val="001F3713"/>
    <w:rsid w:val="001F3BF8"/>
    <w:rsid w:val="001F466B"/>
    <w:rsid w:val="001F4827"/>
    <w:rsid w:val="001F492B"/>
    <w:rsid w:val="001F4E9B"/>
    <w:rsid w:val="001F553F"/>
    <w:rsid w:val="001F5CAC"/>
    <w:rsid w:val="001F6566"/>
    <w:rsid w:val="001F6AA9"/>
    <w:rsid w:val="001F7001"/>
    <w:rsid w:val="001F7265"/>
    <w:rsid w:val="001F72B3"/>
    <w:rsid w:val="001F74FE"/>
    <w:rsid w:val="001F7A92"/>
    <w:rsid w:val="002003F0"/>
    <w:rsid w:val="0020042A"/>
    <w:rsid w:val="002008F7"/>
    <w:rsid w:val="00200D4F"/>
    <w:rsid w:val="00201950"/>
    <w:rsid w:val="00201A8F"/>
    <w:rsid w:val="002020D8"/>
    <w:rsid w:val="00202377"/>
    <w:rsid w:val="00202637"/>
    <w:rsid w:val="002029FB"/>
    <w:rsid w:val="00202DA7"/>
    <w:rsid w:val="00202DEA"/>
    <w:rsid w:val="0020301E"/>
    <w:rsid w:val="00203206"/>
    <w:rsid w:val="00203886"/>
    <w:rsid w:val="00203EE9"/>
    <w:rsid w:val="002045A3"/>
    <w:rsid w:val="00205510"/>
    <w:rsid w:val="002068BD"/>
    <w:rsid w:val="00206933"/>
    <w:rsid w:val="00206CE4"/>
    <w:rsid w:val="00206D08"/>
    <w:rsid w:val="00206F6A"/>
    <w:rsid w:val="00207ADA"/>
    <w:rsid w:val="00207B4D"/>
    <w:rsid w:val="00207D6F"/>
    <w:rsid w:val="00207FDF"/>
    <w:rsid w:val="002104A7"/>
    <w:rsid w:val="00210760"/>
    <w:rsid w:val="00210954"/>
    <w:rsid w:val="00211668"/>
    <w:rsid w:val="00211AE6"/>
    <w:rsid w:val="0021206C"/>
    <w:rsid w:val="0021269E"/>
    <w:rsid w:val="0021273E"/>
    <w:rsid w:val="00212904"/>
    <w:rsid w:val="00212B1A"/>
    <w:rsid w:val="00212C3E"/>
    <w:rsid w:val="00212F9F"/>
    <w:rsid w:val="00213896"/>
    <w:rsid w:val="00213DCE"/>
    <w:rsid w:val="00214B3D"/>
    <w:rsid w:val="002153E3"/>
    <w:rsid w:val="0021582A"/>
    <w:rsid w:val="00216913"/>
    <w:rsid w:val="00216927"/>
    <w:rsid w:val="0021721E"/>
    <w:rsid w:val="00217248"/>
    <w:rsid w:val="00217625"/>
    <w:rsid w:val="00217932"/>
    <w:rsid w:val="00217A21"/>
    <w:rsid w:val="00217BD9"/>
    <w:rsid w:val="00217F79"/>
    <w:rsid w:val="002202E5"/>
    <w:rsid w:val="0022112E"/>
    <w:rsid w:val="002212FE"/>
    <w:rsid w:val="002214F7"/>
    <w:rsid w:val="00221607"/>
    <w:rsid w:val="00221B47"/>
    <w:rsid w:val="002233D3"/>
    <w:rsid w:val="00223420"/>
    <w:rsid w:val="002238BF"/>
    <w:rsid w:val="00223A00"/>
    <w:rsid w:val="00223FDA"/>
    <w:rsid w:val="002242F2"/>
    <w:rsid w:val="002244CD"/>
    <w:rsid w:val="002250F6"/>
    <w:rsid w:val="0022555B"/>
    <w:rsid w:val="002257F9"/>
    <w:rsid w:val="0022598A"/>
    <w:rsid w:val="00225DA4"/>
    <w:rsid w:val="002263D5"/>
    <w:rsid w:val="0022692C"/>
    <w:rsid w:val="00226C17"/>
    <w:rsid w:val="00227300"/>
    <w:rsid w:val="00227A98"/>
    <w:rsid w:val="00227ECD"/>
    <w:rsid w:val="00227F1D"/>
    <w:rsid w:val="00227F9F"/>
    <w:rsid w:val="0023056A"/>
    <w:rsid w:val="00230DE4"/>
    <w:rsid w:val="00231744"/>
    <w:rsid w:val="002318B1"/>
    <w:rsid w:val="002318BD"/>
    <w:rsid w:val="00231941"/>
    <w:rsid w:val="0023194D"/>
    <w:rsid w:val="00231A6E"/>
    <w:rsid w:val="00232157"/>
    <w:rsid w:val="002324D4"/>
    <w:rsid w:val="002327FE"/>
    <w:rsid w:val="00232C6C"/>
    <w:rsid w:val="00232CEA"/>
    <w:rsid w:val="00232D92"/>
    <w:rsid w:val="00232DC9"/>
    <w:rsid w:val="00232E3D"/>
    <w:rsid w:val="00232F57"/>
    <w:rsid w:val="002340D1"/>
    <w:rsid w:val="00234399"/>
    <w:rsid w:val="002344BA"/>
    <w:rsid w:val="0023467C"/>
    <w:rsid w:val="002352CB"/>
    <w:rsid w:val="0023552E"/>
    <w:rsid w:val="002355BB"/>
    <w:rsid w:val="00235692"/>
    <w:rsid w:val="0023592F"/>
    <w:rsid w:val="00235D86"/>
    <w:rsid w:val="00235EDD"/>
    <w:rsid w:val="00236AB4"/>
    <w:rsid w:val="002370EB"/>
    <w:rsid w:val="002376D7"/>
    <w:rsid w:val="00237724"/>
    <w:rsid w:val="0023788B"/>
    <w:rsid w:val="00237B16"/>
    <w:rsid w:val="0024034F"/>
    <w:rsid w:val="00240754"/>
    <w:rsid w:val="002407FC"/>
    <w:rsid w:val="00240A3A"/>
    <w:rsid w:val="00240C89"/>
    <w:rsid w:val="00240C9D"/>
    <w:rsid w:val="00241128"/>
    <w:rsid w:val="00241D35"/>
    <w:rsid w:val="00242397"/>
    <w:rsid w:val="00242664"/>
    <w:rsid w:val="00242921"/>
    <w:rsid w:val="00242C10"/>
    <w:rsid w:val="00242EBE"/>
    <w:rsid w:val="002430C6"/>
    <w:rsid w:val="00243924"/>
    <w:rsid w:val="002439BB"/>
    <w:rsid w:val="00243BE3"/>
    <w:rsid w:val="00244C18"/>
    <w:rsid w:val="00245042"/>
    <w:rsid w:val="002458AE"/>
    <w:rsid w:val="002458C0"/>
    <w:rsid w:val="0024599E"/>
    <w:rsid w:val="00245ACE"/>
    <w:rsid w:val="00246230"/>
    <w:rsid w:val="00246A45"/>
    <w:rsid w:val="00247676"/>
    <w:rsid w:val="0024773C"/>
    <w:rsid w:val="002477DD"/>
    <w:rsid w:val="00247865"/>
    <w:rsid w:val="00247A58"/>
    <w:rsid w:val="00247B45"/>
    <w:rsid w:val="0025040A"/>
    <w:rsid w:val="00250BCC"/>
    <w:rsid w:val="00250D17"/>
    <w:rsid w:val="00251256"/>
    <w:rsid w:val="00251AF1"/>
    <w:rsid w:val="00251EC3"/>
    <w:rsid w:val="002520BD"/>
    <w:rsid w:val="0025243A"/>
    <w:rsid w:val="002525CA"/>
    <w:rsid w:val="00252B28"/>
    <w:rsid w:val="00252CB9"/>
    <w:rsid w:val="002530FF"/>
    <w:rsid w:val="0025311A"/>
    <w:rsid w:val="00253709"/>
    <w:rsid w:val="0025371B"/>
    <w:rsid w:val="00253831"/>
    <w:rsid w:val="00253B1B"/>
    <w:rsid w:val="00254228"/>
    <w:rsid w:val="00254688"/>
    <w:rsid w:val="00254AC2"/>
    <w:rsid w:val="00254D6D"/>
    <w:rsid w:val="002557C3"/>
    <w:rsid w:val="00256164"/>
    <w:rsid w:val="002564A7"/>
    <w:rsid w:val="00256C69"/>
    <w:rsid w:val="00260310"/>
    <w:rsid w:val="00260421"/>
    <w:rsid w:val="00260A95"/>
    <w:rsid w:val="00260E51"/>
    <w:rsid w:val="002610CE"/>
    <w:rsid w:val="002612B3"/>
    <w:rsid w:val="00261527"/>
    <w:rsid w:val="00261843"/>
    <w:rsid w:val="0026200B"/>
    <w:rsid w:val="00262294"/>
    <w:rsid w:val="002622E6"/>
    <w:rsid w:val="00262446"/>
    <w:rsid w:val="00262804"/>
    <w:rsid w:val="00262B19"/>
    <w:rsid w:val="00262C7A"/>
    <w:rsid w:val="00262D4C"/>
    <w:rsid w:val="00262D8A"/>
    <w:rsid w:val="00262FBB"/>
    <w:rsid w:val="002635EF"/>
    <w:rsid w:val="00264013"/>
    <w:rsid w:val="00264F4F"/>
    <w:rsid w:val="0026516E"/>
    <w:rsid w:val="002654D0"/>
    <w:rsid w:val="002655D2"/>
    <w:rsid w:val="00265F53"/>
    <w:rsid w:val="00265FB6"/>
    <w:rsid w:val="002660C5"/>
    <w:rsid w:val="002669F0"/>
    <w:rsid w:val="0026788B"/>
    <w:rsid w:val="00267B7F"/>
    <w:rsid w:val="002705F0"/>
    <w:rsid w:val="00270641"/>
    <w:rsid w:val="00270B65"/>
    <w:rsid w:val="00270D37"/>
    <w:rsid w:val="0027139C"/>
    <w:rsid w:val="00271457"/>
    <w:rsid w:val="00271EA2"/>
    <w:rsid w:val="0027254F"/>
    <w:rsid w:val="00273494"/>
    <w:rsid w:val="0027371E"/>
    <w:rsid w:val="00273AD5"/>
    <w:rsid w:val="00273C4A"/>
    <w:rsid w:val="00273F41"/>
    <w:rsid w:val="00274227"/>
    <w:rsid w:val="00274238"/>
    <w:rsid w:val="002745DA"/>
    <w:rsid w:val="002749E5"/>
    <w:rsid w:val="00274C2A"/>
    <w:rsid w:val="00274D12"/>
    <w:rsid w:val="00274F4D"/>
    <w:rsid w:val="00275054"/>
    <w:rsid w:val="00275AB2"/>
    <w:rsid w:val="00275C99"/>
    <w:rsid w:val="00275CC0"/>
    <w:rsid w:val="00275FC3"/>
    <w:rsid w:val="00277A54"/>
    <w:rsid w:val="00280C2E"/>
    <w:rsid w:val="00280E15"/>
    <w:rsid w:val="00280EBB"/>
    <w:rsid w:val="00280F6F"/>
    <w:rsid w:val="00281032"/>
    <w:rsid w:val="00281A53"/>
    <w:rsid w:val="00281E7B"/>
    <w:rsid w:val="00281FCB"/>
    <w:rsid w:val="002826E4"/>
    <w:rsid w:val="00282A48"/>
    <w:rsid w:val="0028366C"/>
    <w:rsid w:val="0028383D"/>
    <w:rsid w:val="00283D50"/>
    <w:rsid w:val="00284507"/>
    <w:rsid w:val="00284C63"/>
    <w:rsid w:val="00284D52"/>
    <w:rsid w:val="00285157"/>
    <w:rsid w:val="00285237"/>
    <w:rsid w:val="002855BE"/>
    <w:rsid w:val="00286190"/>
    <w:rsid w:val="00286B74"/>
    <w:rsid w:val="00286C27"/>
    <w:rsid w:val="00286F18"/>
    <w:rsid w:val="00287169"/>
    <w:rsid w:val="00287366"/>
    <w:rsid w:val="00287478"/>
    <w:rsid w:val="0028758D"/>
    <w:rsid w:val="002879DF"/>
    <w:rsid w:val="002902E3"/>
    <w:rsid w:val="00290EE4"/>
    <w:rsid w:val="00290F7A"/>
    <w:rsid w:val="0029195A"/>
    <w:rsid w:val="0029197F"/>
    <w:rsid w:val="0029198F"/>
    <w:rsid w:val="0029299D"/>
    <w:rsid w:val="00292EEF"/>
    <w:rsid w:val="0029353C"/>
    <w:rsid w:val="002936AD"/>
    <w:rsid w:val="0029397E"/>
    <w:rsid w:val="00293BA1"/>
    <w:rsid w:val="00294775"/>
    <w:rsid w:val="002949B3"/>
    <w:rsid w:val="002953D2"/>
    <w:rsid w:val="002959E4"/>
    <w:rsid w:val="002961B0"/>
    <w:rsid w:val="0029662A"/>
    <w:rsid w:val="002967AA"/>
    <w:rsid w:val="00296D60"/>
    <w:rsid w:val="00297090"/>
    <w:rsid w:val="00297A52"/>
    <w:rsid w:val="00297DE0"/>
    <w:rsid w:val="00297EE5"/>
    <w:rsid w:val="00297F31"/>
    <w:rsid w:val="002A0272"/>
    <w:rsid w:val="002A0472"/>
    <w:rsid w:val="002A057C"/>
    <w:rsid w:val="002A089F"/>
    <w:rsid w:val="002A0CEC"/>
    <w:rsid w:val="002A1662"/>
    <w:rsid w:val="002A1C76"/>
    <w:rsid w:val="002A234A"/>
    <w:rsid w:val="002A24BC"/>
    <w:rsid w:val="002A29D3"/>
    <w:rsid w:val="002A2EB7"/>
    <w:rsid w:val="002A2FE0"/>
    <w:rsid w:val="002A432A"/>
    <w:rsid w:val="002A477F"/>
    <w:rsid w:val="002A48F2"/>
    <w:rsid w:val="002A4D0A"/>
    <w:rsid w:val="002A4D22"/>
    <w:rsid w:val="002A4E2B"/>
    <w:rsid w:val="002A51B7"/>
    <w:rsid w:val="002A52D0"/>
    <w:rsid w:val="002A5E3E"/>
    <w:rsid w:val="002A63CF"/>
    <w:rsid w:val="002A652E"/>
    <w:rsid w:val="002A69C5"/>
    <w:rsid w:val="002A6A4D"/>
    <w:rsid w:val="002A70C9"/>
    <w:rsid w:val="002A76FE"/>
    <w:rsid w:val="002A7ECD"/>
    <w:rsid w:val="002B03B6"/>
    <w:rsid w:val="002B06DD"/>
    <w:rsid w:val="002B073F"/>
    <w:rsid w:val="002B09BD"/>
    <w:rsid w:val="002B0DB8"/>
    <w:rsid w:val="002B0DC9"/>
    <w:rsid w:val="002B15C4"/>
    <w:rsid w:val="002B16E5"/>
    <w:rsid w:val="002B19FA"/>
    <w:rsid w:val="002B1A80"/>
    <w:rsid w:val="002B1CAC"/>
    <w:rsid w:val="002B24AA"/>
    <w:rsid w:val="002B351B"/>
    <w:rsid w:val="002B35A3"/>
    <w:rsid w:val="002B41A7"/>
    <w:rsid w:val="002B4212"/>
    <w:rsid w:val="002B4F19"/>
    <w:rsid w:val="002B502A"/>
    <w:rsid w:val="002B5204"/>
    <w:rsid w:val="002B53FF"/>
    <w:rsid w:val="002B5612"/>
    <w:rsid w:val="002B5B15"/>
    <w:rsid w:val="002B6366"/>
    <w:rsid w:val="002B6722"/>
    <w:rsid w:val="002B700C"/>
    <w:rsid w:val="002B7134"/>
    <w:rsid w:val="002B7CA6"/>
    <w:rsid w:val="002B7FF5"/>
    <w:rsid w:val="002C12C8"/>
    <w:rsid w:val="002C158F"/>
    <w:rsid w:val="002C159E"/>
    <w:rsid w:val="002C1BBF"/>
    <w:rsid w:val="002C1C37"/>
    <w:rsid w:val="002C238D"/>
    <w:rsid w:val="002C28ED"/>
    <w:rsid w:val="002C291E"/>
    <w:rsid w:val="002C322B"/>
    <w:rsid w:val="002C327A"/>
    <w:rsid w:val="002C360F"/>
    <w:rsid w:val="002C3687"/>
    <w:rsid w:val="002C38EA"/>
    <w:rsid w:val="002C3A96"/>
    <w:rsid w:val="002C4781"/>
    <w:rsid w:val="002C4FAF"/>
    <w:rsid w:val="002C5330"/>
    <w:rsid w:val="002C56FC"/>
    <w:rsid w:val="002C5DE7"/>
    <w:rsid w:val="002C623A"/>
    <w:rsid w:val="002C6924"/>
    <w:rsid w:val="002C73CF"/>
    <w:rsid w:val="002C7642"/>
    <w:rsid w:val="002C7DAF"/>
    <w:rsid w:val="002C7DC0"/>
    <w:rsid w:val="002D0927"/>
    <w:rsid w:val="002D09F3"/>
    <w:rsid w:val="002D118B"/>
    <w:rsid w:val="002D14FA"/>
    <w:rsid w:val="002D18F6"/>
    <w:rsid w:val="002D1F05"/>
    <w:rsid w:val="002D2189"/>
    <w:rsid w:val="002D286C"/>
    <w:rsid w:val="002D2BA2"/>
    <w:rsid w:val="002D38A1"/>
    <w:rsid w:val="002D3D86"/>
    <w:rsid w:val="002D4616"/>
    <w:rsid w:val="002D4A04"/>
    <w:rsid w:val="002D4F50"/>
    <w:rsid w:val="002D5382"/>
    <w:rsid w:val="002D5547"/>
    <w:rsid w:val="002D5A9F"/>
    <w:rsid w:val="002D60C8"/>
    <w:rsid w:val="002D6516"/>
    <w:rsid w:val="002D652A"/>
    <w:rsid w:val="002D67E2"/>
    <w:rsid w:val="002D695C"/>
    <w:rsid w:val="002D6E5F"/>
    <w:rsid w:val="002D721D"/>
    <w:rsid w:val="002D7D19"/>
    <w:rsid w:val="002D7DF0"/>
    <w:rsid w:val="002E0009"/>
    <w:rsid w:val="002E03EF"/>
    <w:rsid w:val="002E0491"/>
    <w:rsid w:val="002E18F1"/>
    <w:rsid w:val="002E2037"/>
    <w:rsid w:val="002E2118"/>
    <w:rsid w:val="002E3435"/>
    <w:rsid w:val="002E37F6"/>
    <w:rsid w:val="002E39C1"/>
    <w:rsid w:val="002E3C99"/>
    <w:rsid w:val="002E3CD2"/>
    <w:rsid w:val="002E4010"/>
    <w:rsid w:val="002E42C9"/>
    <w:rsid w:val="002E4A21"/>
    <w:rsid w:val="002E4B56"/>
    <w:rsid w:val="002E4D60"/>
    <w:rsid w:val="002E4EC5"/>
    <w:rsid w:val="002E5545"/>
    <w:rsid w:val="002E5734"/>
    <w:rsid w:val="002E5AD0"/>
    <w:rsid w:val="002E5E62"/>
    <w:rsid w:val="002E680A"/>
    <w:rsid w:val="002E686D"/>
    <w:rsid w:val="002E689B"/>
    <w:rsid w:val="002E6C90"/>
    <w:rsid w:val="002E7C33"/>
    <w:rsid w:val="002F072C"/>
    <w:rsid w:val="002F07D0"/>
    <w:rsid w:val="002F0A77"/>
    <w:rsid w:val="002F0B4B"/>
    <w:rsid w:val="002F0BFC"/>
    <w:rsid w:val="002F1188"/>
    <w:rsid w:val="002F1468"/>
    <w:rsid w:val="002F1EB6"/>
    <w:rsid w:val="002F2E3F"/>
    <w:rsid w:val="002F3077"/>
    <w:rsid w:val="002F34AC"/>
    <w:rsid w:val="002F3F98"/>
    <w:rsid w:val="002F4709"/>
    <w:rsid w:val="002F4BC9"/>
    <w:rsid w:val="002F4E2C"/>
    <w:rsid w:val="002F52BE"/>
    <w:rsid w:val="002F54D6"/>
    <w:rsid w:val="002F5754"/>
    <w:rsid w:val="002F5987"/>
    <w:rsid w:val="002F5A28"/>
    <w:rsid w:val="002F65B3"/>
    <w:rsid w:val="002F69D2"/>
    <w:rsid w:val="002F6A85"/>
    <w:rsid w:val="002F6B26"/>
    <w:rsid w:val="002F6F6E"/>
    <w:rsid w:val="002F72FD"/>
    <w:rsid w:val="002F76AD"/>
    <w:rsid w:val="002F7AEA"/>
    <w:rsid w:val="0030003F"/>
    <w:rsid w:val="003008FC"/>
    <w:rsid w:val="003009A8"/>
    <w:rsid w:val="00300D87"/>
    <w:rsid w:val="0030145C"/>
    <w:rsid w:val="00302126"/>
    <w:rsid w:val="0030219A"/>
    <w:rsid w:val="00302C41"/>
    <w:rsid w:val="00302CA3"/>
    <w:rsid w:val="00303C9F"/>
    <w:rsid w:val="00303D27"/>
    <w:rsid w:val="00303EA8"/>
    <w:rsid w:val="00305A1A"/>
    <w:rsid w:val="00306AB1"/>
    <w:rsid w:val="00306D52"/>
    <w:rsid w:val="0030701C"/>
    <w:rsid w:val="0030731C"/>
    <w:rsid w:val="0030758A"/>
    <w:rsid w:val="00307BD4"/>
    <w:rsid w:val="00310B39"/>
    <w:rsid w:val="0031102A"/>
    <w:rsid w:val="00311311"/>
    <w:rsid w:val="00311CD4"/>
    <w:rsid w:val="00311E2D"/>
    <w:rsid w:val="0031227F"/>
    <w:rsid w:val="0031267E"/>
    <w:rsid w:val="003139FF"/>
    <w:rsid w:val="00313DA5"/>
    <w:rsid w:val="00314557"/>
    <w:rsid w:val="003147A2"/>
    <w:rsid w:val="003149C8"/>
    <w:rsid w:val="00314FF4"/>
    <w:rsid w:val="00315197"/>
    <w:rsid w:val="00315C16"/>
    <w:rsid w:val="00315D5D"/>
    <w:rsid w:val="003160DD"/>
    <w:rsid w:val="003161A3"/>
    <w:rsid w:val="003164D4"/>
    <w:rsid w:val="003169FF"/>
    <w:rsid w:val="003179BD"/>
    <w:rsid w:val="00320241"/>
    <w:rsid w:val="00320464"/>
    <w:rsid w:val="00320AE5"/>
    <w:rsid w:val="00320DB9"/>
    <w:rsid w:val="0032135B"/>
    <w:rsid w:val="0032154E"/>
    <w:rsid w:val="00321938"/>
    <w:rsid w:val="00321D21"/>
    <w:rsid w:val="003226BA"/>
    <w:rsid w:val="003226EE"/>
    <w:rsid w:val="00322898"/>
    <w:rsid w:val="00322BD3"/>
    <w:rsid w:val="00322E4C"/>
    <w:rsid w:val="003231C0"/>
    <w:rsid w:val="003234E6"/>
    <w:rsid w:val="00323684"/>
    <w:rsid w:val="003237AD"/>
    <w:rsid w:val="0032384F"/>
    <w:rsid w:val="00323A22"/>
    <w:rsid w:val="00323D8F"/>
    <w:rsid w:val="00324796"/>
    <w:rsid w:val="003247FD"/>
    <w:rsid w:val="003248FE"/>
    <w:rsid w:val="00324C26"/>
    <w:rsid w:val="00325ABA"/>
    <w:rsid w:val="0032605D"/>
    <w:rsid w:val="00326645"/>
    <w:rsid w:val="0032672A"/>
    <w:rsid w:val="00326760"/>
    <w:rsid w:val="00326ED0"/>
    <w:rsid w:val="003277FC"/>
    <w:rsid w:val="003278AE"/>
    <w:rsid w:val="00327DCC"/>
    <w:rsid w:val="00327ED9"/>
    <w:rsid w:val="0033007B"/>
    <w:rsid w:val="003304F2"/>
    <w:rsid w:val="00331225"/>
    <w:rsid w:val="00331444"/>
    <w:rsid w:val="00331BB7"/>
    <w:rsid w:val="00331D4E"/>
    <w:rsid w:val="00332050"/>
    <w:rsid w:val="00332226"/>
    <w:rsid w:val="0033229E"/>
    <w:rsid w:val="003326E5"/>
    <w:rsid w:val="003327F8"/>
    <w:rsid w:val="00332916"/>
    <w:rsid w:val="0033391E"/>
    <w:rsid w:val="00333932"/>
    <w:rsid w:val="00333DD7"/>
    <w:rsid w:val="00333F8B"/>
    <w:rsid w:val="00334341"/>
    <w:rsid w:val="00334651"/>
    <w:rsid w:val="00334BD9"/>
    <w:rsid w:val="0033514C"/>
    <w:rsid w:val="0033514F"/>
    <w:rsid w:val="0033585C"/>
    <w:rsid w:val="00335C29"/>
    <w:rsid w:val="003368E4"/>
    <w:rsid w:val="00336A72"/>
    <w:rsid w:val="00336DDC"/>
    <w:rsid w:val="003371BB"/>
    <w:rsid w:val="00337312"/>
    <w:rsid w:val="00337631"/>
    <w:rsid w:val="003401E8"/>
    <w:rsid w:val="003403CF"/>
    <w:rsid w:val="0034061B"/>
    <w:rsid w:val="003414CE"/>
    <w:rsid w:val="00341667"/>
    <w:rsid w:val="0034230F"/>
    <w:rsid w:val="00342529"/>
    <w:rsid w:val="00342C4B"/>
    <w:rsid w:val="00342FAE"/>
    <w:rsid w:val="0034353B"/>
    <w:rsid w:val="00343D11"/>
    <w:rsid w:val="003440D7"/>
    <w:rsid w:val="00344170"/>
    <w:rsid w:val="0034432B"/>
    <w:rsid w:val="0034437A"/>
    <w:rsid w:val="003448A5"/>
    <w:rsid w:val="00344DC7"/>
    <w:rsid w:val="00344E4A"/>
    <w:rsid w:val="00344F7D"/>
    <w:rsid w:val="0034523E"/>
    <w:rsid w:val="00345511"/>
    <w:rsid w:val="00345760"/>
    <w:rsid w:val="00345BCD"/>
    <w:rsid w:val="00345E04"/>
    <w:rsid w:val="0034656C"/>
    <w:rsid w:val="0034721C"/>
    <w:rsid w:val="003473F6"/>
    <w:rsid w:val="00347411"/>
    <w:rsid w:val="00347B7D"/>
    <w:rsid w:val="00347EF9"/>
    <w:rsid w:val="003503B4"/>
    <w:rsid w:val="003504FD"/>
    <w:rsid w:val="00350966"/>
    <w:rsid w:val="003509B2"/>
    <w:rsid w:val="00350D24"/>
    <w:rsid w:val="00350EDE"/>
    <w:rsid w:val="003510BF"/>
    <w:rsid w:val="00351C4E"/>
    <w:rsid w:val="0035248B"/>
    <w:rsid w:val="00352C56"/>
    <w:rsid w:val="00353001"/>
    <w:rsid w:val="00353268"/>
    <w:rsid w:val="00353343"/>
    <w:rsid w:val="00353657"/>
    <w:rsid w:val="00353EBA"/>
    <w:rsid w:val="00353F02"/>
    <w:rsid w:val="00353F03"/>
    <w:rsid w:val="00354185"/>
    <w:rsid w:val="003544FC"/>
    <w:rsid w:val="00354F49"/>
    <w:rsid w:val="0035508F"/>
    <w:rsid w:val="00355301"/>
    <w:rsid w:val="003558ED"/>
    <w:rsid w:val="00356445"/>
    <w:rsid w:val="00356540"/>
    <w:rsid w:val="003567A0"/>
    <w:rsid w:val="00356BB6"/>
    <w:rsid w:val="00357B7B"/>
    <w:rsid w:val="00357EED"/>
    <w:rsid w:val="00357F1A"/>
    <w:rsid w:val="003604B9"/>
    <w:rsid w:val="003611CB"/>
    <w:rsid w:val="00361588"/>
    <w:rsid w:val="0036163F"/>
    <w:rsid w:val="00361C9A"/>
    <w:rsid w:val="00361E1A"/>
    <w:rsid w:val="00361FCA"/>
    <w:rsid w:val="003622D7"/>
    <w:rsid w:val="0036294F"/>
    <w:rsid w:val="00362D13"/>
    <w:rsid w:val="003630EA"/>
    <w:rsid w:val="0036376C"/>
    <w:rsid w:val="0036386B"/>
    <w:rsid w:val="00364278"/>
    <w:rsid w:val="00364422"/>
    <w:rsid w:val="00364662"/>
    <w:rsid w:val="00364B83"/>
    <w:rsid w:val="00364BB8"/>
    <w:rsid w:val="00365730"/>
    <w:rsid w:val="00365CD0"/>
    <w:rsid w:val="0036772A"/>
    <w:rsid w:val="00371286"/>
    <w:rsid w:val="0037178A"/>
    <w:rsid w:val="00371A06"/>
    <w:rsid w:val="00371B3D"/>
    <w:rsid w:val="003724DE"/>
    <w:rsid w:val="0037290B"/>
    <w:rsid w:val="00372942"/>
    <w:rsid w:val="00372A24"/>
    <w:rsid w:val="0037344F"/>
    <w:rsid w:val="00373604"/>
    <w:rsid w:val="00373A34"/>
    <w:rsid w:val="00373AE0"/>
    <w:rsid w:val="0037440C"/>
    <w:rsid w:val="00374429"/>
    <w:rsid w:val="00374519"/>
    <w:rsid w:val="003746B0"/>
    <w:rsid w:val="00374C64"/>
    <w:rsid w:val="0037501E"/>
    <w:rsid w:val="003755FE"/>
    <w:rsid w:val="00375C14"/>
    <w:rsid w:val="00375F83"/>
    <w:rsid w:val="0037607C"/>
    <w:rsid w:val="003767C4"/>
    <w:rsid w:val="003768A3"/>
    <w:rsid w:val="00376A13"/>
    <w:rsid w:val="003775A2"/>
    <w:rsid w:val="0037767B"/>
    <w:rsid w:val="00377E50"/>
    <w:rsid w:val="00380606"/>
    <w:rsid w:val="00380630"/>
    <w:rsid w:val="00380FC8"/>
    <w:rsid w:val="0038155C"/>
    <w:rsid w:val="00381755"/>
    <w:rsid w:val="00381973"/>
    <w:rsid w:val="003819D6"/>
    <w:rsid w:val="00381AF9"/>
    <w:rsid w:val="00381F90"/>
    <w:rsid w:val="00382599"/>
    <w:rsid w:val="00382806"/>
    <w:rsid w:val="00382DD4"/>
    <w:rsid w:val="0038364B"/>
    <w:rsid w:val="00383B8A"/>
    <w:rsid w:val="00383F42"/>
    <w:rsid w:val="00384235"/>
    <w:rsid w:val="0038425C"/>
    <w:rsid w:val="00384580"/>
    <w:rsid w:val="0038459D"/>
    <w:rsid w:val="003847CF"/>
    <w:rsid w:val="00384C34"/>
    <w:rsid w:val="00384C4A"/>
    <w:rsid w:val="003856BB"/>
    <w:rsid w:val="00385859"/>
    <w:rsid w:val="0038587B"/>
    <w:rsid w:val="00385BAA"/>
    <w:rsid w:val="00385E67"/>
    <w:rsid w:val="00385F34"/>
    <w:rsid w:val="00386533"/>
    <w:rsid w:val="003865F7"/>
    <w:rsid w:val="00386752"/>
    <w:rsid w:val="00386E1B"/>
    <w:rsid w:val="00386EC6"/>
    <w:rsid w:val="003876DC"/>
    <w:rsid w:val="00390032"/>
    <w:rsid w:val="003900EB"/>
    <w:rsid w:val="0039052C"/>
    <w:rsid w:val="00391602"/>
    <w:rsid w:val="003916B6"/>
    <w:rsid w:val="00391B0C"/>
    <w:rsid w:val="00392635"/>
    <w:rsid w:val="00392858"/>
    <w:rsid w:val="00392B2B"/>
    <w:rsid w:val="00392D9B"/>
    <w:rsid w:val="00392DF5"/>
    <w:rsid w:val="0039302C"/>
    <w:rsid w:val="003936BE"/>
    <w:rsid w:val="00393C92"/>
    <w:rsid w:val="0039461D"/>
    <w:rsid w:val="003946E3"/>
    <w:rsid w:val="0039475F"/>
    <w:rsid w:val="00394953"/>
    <w:rsid w:val="003951F5"/>
    <w:rsid w:val="0039563B"/>
    <w:rsid w:val="0039587B"/>
    <w:rsid w:val="00395FD1"/>
    <w:rsid w:val="0039611C"/>
    <w:rsid w:val="0039641E"/>
    <w:rsid w:val="0039644A"/>
    <w:rsid w:val="00396A63"/>
    <w:rsid w:val="00396C10"/>
    <w:rsid w:val="00396EAD"/>
    <w:rsid w:val="00397493"/>
    <w:rsid w:val="00397F4E"/>
    <w:rsid w:val="00397F73"/>
    <w:rsid w:val="003A01CC"/>
    <w:rsid w:val="003A039E"/>
    <w:rsid w:val="003A04DF"/>
    <w:rsid w:val="003A104E"/>
    <w:rsid w:val="003A1529"/>
    <w:rsid w:val="003A15F7"/>
    <w:rsid w:val="003A166C"/>
    <w:rsid w:val="003A1F26"/>
    <w:rsid w:val="003A1FA8"/>
    <w:rsid w:val="003A2117"/>
    <w:rsid w:val="003A2160"/>
    <w:rsid w:val="003A227E"/>
    <w:rsid w:val="003A26EF"/>
    <w:rsid w:val="003A2AC3"/>
    <w:rsid w:val="003A33D1"/>
    <w:rsid w:val="003A36E4"/>
    <w:rsid w:val="003A39AB"/>
    <w:rsid w:val="003A3A43"/>
    <w:rsid w:val="003A3E2B"/>
    <w:rsid w:val="003A52BF"/>
    <w:rsid w:val="003A5CD8"/>
    <w:rsid w:val="003A5F41"/>
    <w:rsid w:val="003A6801"/>
    <w:rsid w:val="003A68C2"/>
    <w:rsid w:val="003A6AC6"/>
    <w:rsid w:val="003A6DE9"/>
    <w:rsid w:val="003A729D"/>
    <w:rsid w:val="003A79F2"/>
    <w:rsid w:val="003A7A20"/>
    <w:rsid w:val="003A7AAA"/>
    <w:rsid w:val="003A7E1D"/>
    <w:rsid w:val="003B05F4"/>
    <w:rsid w:val="003B0855"/>
    <w:rsid w:val="003B0C5A"/>
    <w:rsid w:val="003B0EF2"/>
    <w:rsid w:val="003B1697"/>
    <w:rsid w:val="003B1D1D"/>
    <w:rsid w:val="003B33A4"/>
    <w:rsid w:val="003B3A61"/>
    <w:rsid w:val="003B476D"/>
    <w:rsid w:val="003B4BC1"/>
    <w:rsid w:val="003B4FE6"/>
    <w:rsid w:val="003B55AB"/>
    <w:rsid w:val="003B5EC4"/>
    <w:rsid w:val="003B63F4"/>
    <w:rsid w:val="003B6588"/>
    <w:rsid w:val="003B73B6"/>
    <w:rsid w:val="003B772A"/>
    <w:rsid w:val="003B7AB0"/>
    <w:rsid w:val="003B7C30"/>
    <w:rsid w:val="003B7DAA"/>
    <w:rsid w:val="003B7FFB"/>
    <w:rsid w:val="003C025A"/>
    <w:rsid w:val="003C0B75"/>
    <w:rsid w:val="003C0FEC"/>
    <w:rsid w:val="003C103F"/>
    <w:rsid w:val="003C12F0"/>
    <w:rsid w:val="003C14CB"/>
    <w:rsid w:val="003C1668"/>
    <w:rsid w:val="003C18CF"/>
    <w:rsid w:val="003C1CA5"/>
    <w:rsid w:val="003C1E2F"/>
    <w:rsid w:val="003C1E52"/>
    <w:rsid w:val="003C21B2"/>
    <w:rsid w:val="003C26B1"/>
    <w:rsid w:val="003C274D"/>
    <w:rsid w:val="003C3969"/>
    <w:rsid w:val="003C399F"/>
    <w:rsid w:val="003C3A33"/>
    <w:rsid w:val="003C3DC9"/>
    <w:rsid w:val="003C4222"/>
    <w:rsid w:val="003C4240"/>
    <w:rsid w:val="003C4AC1"/>
    <w:rsid w:val="003C4C96"/>
    <w:rsid w:val="003C54D6"/>
    <w:rsid w:val="003C5BE5"/>
    <w:rsid w:val="003C5C8F"/>
    <w:rsid w:val="003C5EB8"/>
    <w:rsid w:val="003C615A"/>
    <w:rsid w:val="003C66FE"/>
    <w:rsid w:val="003C68A7"/>
    <w:rsid w:val="003C6D0A"/>
    <w:rsid w:val="003C6EF0"/>
    <w:rsid w:val="003C6F14"/>
    <w:rsid w:val="003C7E86"/>
    <w:rsid w:val="003D00C1"/>
    <w:rsid w:val="003D0529"/>
    <w:rsid w:val="003D059A"/>
    <w:rsid w:val="003D0C48"/>
    <w:rsid w:val="003D0F2E"/>
    <w:rsid w:val="003D1397"/>
    <w:rsid w:val="003D1423"/>
    <w:rsid w:val="003D154F"/>
    <w:rsid w:val="003D167A"/>
    <w:rsid w:val="003D1789"/>
    <w:rsid w:val="003D1917"/>
    <w:rsid w:val="003D1945"/>
    <w:rsid w:val="003D1DF9"/>
    <w:rsid w:val="003D23E7"/>
    <w:rsid w:val="003D2E12"/>
    <w:rsid w:val="003D2E64"/>
    <w:rsid w:val="003D3053"/>
    <w:rsid w:val="003D33A8"/>
    <w:rsid w:val="003D34F3"/>
    <w:rsid w:val="003D361E"/>
    <w:rsid w:val="003D3A38"/>
    <w:rsid w:val="003D3AB2"/>
    <w:rsid w:val="003D3E21"/>
    <w:rsid w:val="003D3E6D"/>
    <w:rsid w:val="003D41BD"/>
    <w:rsid w:val="003D4335"/>
    <w:rsid w:val="003D4DB4"/>
    <w:rsid w:val="003D4E44"/>
    <w:rsid w:val="003D4EE8"/>
    <w:rsid w:val="003D5289"/>
    <w:rsid w:val="003D52BC"/>
    <w:rsid w:val="003D564D"/>
    <w:rsid w:val="003D64E0"/>
    <w:rsid w:val="003D6971"/>
    <w:rsid w:val="003D69BA"/>
    <w:rsid w:val="003D6AB9"/>
    <w:rsid w:val="003D6B1D"/>
    <w:rsid w:val="003D6BB9"/>
    <w:rsid w:val="003D6D69"/>
    <w:rsid w:val="003D724C"/>
    <w:rsid w:val="003D772C"/>
    <w:rsid w:val="003D779B"/>
    <w:rsid w:val="003D7955"/>
    <w:rsid w:val="003D7B18"/>
    <w:rsid w:val="003E010E"/>
    <w:rsid w:val="003E0137"/>
    <w:rsid w:val="003E061A"/>
    <w:rsid w:val="003E076D"/>
    <w:rsid w:val="003E0F42"/>
    <w:rsid w:val="003E10B5"/>
    <w:rsid w:val="003E155E"/>
    <w:rsid w:val="003E174A"/>
    <w:rsid w:val="003E186F"/>
    <w:rsid w:val="003E1CD6"/>
    <w:rsid w:val="003E2040"/>
    <w:rsid w:val="003E27BF"/>
    <w:rsid w:val="003E2AD1"/>
    <w:rsid w:val="003E38EE"/>
    <w:rsid w:val="003E4810"/>
    <w:rsid w:val="003E498D"/>
    <w:rsid w:val="003E4B21"/>
    <w:rsid w:val="003E54DA"/>
    <w:rsid w:val="003E575B"/>
    <w:rsid w:val="003E5803"/>
    <w:rsid w:val="003E6392"/>
    <w:rsid w:val="003E6C0A"/>
    <w:rsid w:val="003E6DB0"/>
    <w:rsid w:val="003E6FE3"/>
    <w:rsid w:val="003E788E"/>
    <w:rsid w:val="003F00ED"/>
    <w:rsid w:val="003F0886"/>
    <w:rsid w:val="003F0C9D"/>
    <w:rsid w:val="003F0E30"/>
    <w:rsid w:val="003F0E3C"/>
    <w:rsid w:val="003F0ECE"/>
    <w:rsid w:val="003F10BC"/>
    <w:rsid w:val="003F11FB"/>
    <w:rsid w:val="003F191F"/>
    <w:rsid w:val="003F1978"/>
    <w:rsid w:val="003F1BE7"/>
    <w:rsid w:val="003F1CD4"/>
    <w:rsid w:val="003F26BA"/>
    <w:rsid w:val="003F2810"/>
    <w:rsid w:val="003F335E"/>
    <w:rsid w:val="003F394E"/>
    <w:rsid w:val="003F3999"/>
    <w:rsid w:val="003F3A26"/>
    <w:rsid w:val="003F3DD1"/>
    <w:rsid w:val="003F4167"/>
    <w:rsid w:val="003F53D5"/>
    <w:rsid w:val="003F5924"/>
    <w:rsid w:val="003F59CD"/>
    <w:rsid w:val="003F62E0"/>
    <w:rsid w:val="003F65BF"/>
    <w:rsid w:val="003F7496"/>
    <w:rsid w:val="003F79A9"/>
    <w:rsid w:val="003F7FBA"/>
    <w:rsid w:val="004001E5"/>
    <w:rsid w:val="0040076D"/>
    <w:rsid w:val="00400E87"/>
    <w:rsid w:val="00400EAB"/>
    <w:rsid w:val="00401E2A"/>
    <w:rsid w:val="00402463"/>
    <w:rsid w:val="00402930"/>
    <w:rsid w:val="00402ECD"/>
    <w:rsid w:val="00403352"/>
    <w:rsid w:val="0040391D"/>
    <w:rsid w:val="00403EA5"/>
    <w:rsid w:val="00403FDD"/>
    <w:rsid w:val="004040DB"/>
    <w:rsid w:val="004043EA"/>
    <w:rsid w:val="004045C7"/>
    <w:rsid w:val="00404E65"/>
    <w:rsid w:val="00404EBD"/>
    <w:rsid w:val="00404F9F"/>
    <w:rsid w:val="0040510A"/>
    <w:rsid w:val="00405E5F"/>
    <w:rsid w:val="004061C6"/>
    <w:rsid w:val="00406ABE"/>
    <w:rsid w:val="00406BAF"/>
    <w:rsid w:val="00407DC8"/>
    <w:rsid w:val="004108A5"/>
    <w:rsid w:val="0041103B"/>
    <w:rsid w:val="004114D2"/>
    <w:rsid w:val="0041208D"/>
    <w:rsid w:val="00412316"/>
    <w:rsid w:val="00412411"/>
    <w:rsid w:val="004125E5"/>
    <w:rsid w:val="004127C0"/>
    <w:rsid w:val="004129ED"/>
    <w:rsid w:val="00412C18"/>
    <w:rsid w:val="00412ECB"/>
    <w:rsid w:val="004139BF"/>
    <w:rsid w:val="004139DF"/>
    <w:rsid w:val="00414119"/>
    <w:rsid w:val="00415188"/>
    <w:rsid w:val="0041536F"/>
    <w:rsid w:val="0041558C"/>
    <w:rsid w:val="00415A94"/>
    <w:rsid w:val="00415F82"/>
    <w:rsid w:val="00416243"/>
    <w:rsid w:val="00416339"/>
    <w:rsid w:val="00416736"/>
    <w:rsid w:val="00416A3C"/>
    <w:rsid w:val="004171DF"/>
    <w:rsid w:val="00417B84"/>
    <w:rsid w:val="00417CFF"/>
    <w:rsid w:val="00420A12"/>
    <w:rsid w:val="00421A8D"/>
    <w:rsid w:val="00421BEE"/>
    <w:rsid w:val="00422779"/>
    <w:rsid w:val="00422926"/>
    <w:rsid w:val="00422A4A"/>
    <w:rsid w:val="00422AFE"/>
    <w:rsid w:val="00422B17"/>
    <w:rsid w:val="004235E9"/>
    <w:rsid w:val="00423854"/>
    <w:rsid w:val="00423D0E"/>
    <w:rsid w:val="00423E4F"/>
    <w:rsid w:val="00424603"/>
    <w:rsid w:val="00424CA0"/>
    <w:rsid w:val="004256D3"/>
    <w:rsid w:val="004257A2"/>
    <w:rsid w:val="00425D62"/>
    <w:rsid w:val="004262E9"/>
    <w:rsid w:val="00426582"/>
    <w:rsid w:val="0042662F"/>
    <w:rsid w:val="004268C6"/>
    <w:rsid w:val="0042696D"/>
    <w:rsid w:val="00426C55"/>
    <w:rsid w:val="00426F9E"/>
    <w:rsid w:val="004270B1"/>
    <w:rsid w:val="004277B1"/>
    <w:rsid w:val="00427AA2"/>
    <w:rsid w:val="00427E10"/>
    <w:rsid w:val="00427FCF"/>
    <w:rsid w:val="0043080A"/>
    <w:rsid w:val="00430C49"/>
    <w:rsid w:val="00430C4A"/>
    <w:rsid w:val="00430CE4"/>
    <w:rsid w:val="0043105E"/>
    <w:rsid w:val="004311DC"/>
    <w:rsid w:val="00431A53"/>
    <w:rsid w:val="00431C61"/>
    <w:rsid w:val="004320CD"/>
    <w:rsid w:val="00433145"/>
    <w:rsid w:val="00433365"/>
    <w:rsid w:val="0043353E"/>
    <w:rsid w:val="004336A0"/>
    <w:rsid w:val="00433C51"/>
    <w:rsid w:val="00433F78"/>
    <w:rsid w:val="00434198"/>
    <w:rsid w:val="004342D8"/>
    <w:rsid w:val="00434D6F"/>
    <w:rsid w:val="00435B3D"/>
    <w:rsid w:val="004363E8"/>
    <w:rsid w:val="004368D5"/>
    <w:rsid w:val="0043718B"/>
    <w:rsid w:val="004375C7"/>
    <w:rsid w:val="00437BC0"/>
    <w:rsid w:val="00440010"/>
    <w:rsid w:val="004404C7"/>
    <w:rsid w:val="00440970"/>
    <w:rsid w:val="00440978"/>
    <w:rsid w:val="004409DE"/>
    <w:rsid w:val="0044110C"/>
    <w:rsid w:val="00441420"/>
    <w:rsid w:val="00441588"/>
    <w:rsid w:val="0044177A"/>
    <w:rsid w:val="00441FF9"/>
    <w:rsid w:val="0044228C"/>
    <w:rsid w:val="0044249F"/>
    <w:rsid w:val="00442568"/>
    <w:rsid w:val="0044286C"/>
    <w:rsid w:val="00442BD7"/>
    <w:rsid w:val="00442DEB"/>
    <w:rsid w:val="00442F41"/>
    <w:rsid w:val="004431C4"/>
    <w:rsid w:val="0044371E"/>
    <w:rsid w:val="00443749"/>
    <w:rsid w:val="004437CE"/>
    <w:rsid w:val="00443C20"/>
    <w:rsid w:val="00443D2C"/>
    <w:rsid w:val="00443E9D"/>
    <w:rsid w:val="00444914"/>
    <w:rsid w:val="00444AB9"/>
    <w:rsid w:val="004451B5"/>
    <w:rsid w:val="004452B7"/>
    <w:rsid w:val="00445C00"/>
    <w:rsid w:val="00445FFA"/>
    <w:rsid w:val="004467AD"/>
    <w:rsid w:val="00446900"/>
    <w:rsid w:val="00446D6E"/>
    <w:rsid w:val="00446EA2"/>
    <w:rsid w:val="00446F40"/>
    <w:rsid w:val="00447642"/>
    <w:rsid w:val="00447881"/>
    <w:rsid w:val="00447CE6"/>
    <w:rsid w:val="00447F91"/>
    <w:rsid w:val="004501F4"/>
    <w:rsid w:val="0045025F"/>
    <w:rsid w:val="0045062F"/>
    <w:rsid w:val="0045070C"/>
    <w:rsid w:val="00450B8C"/>
    <w:rsid w:val="00450D05"/>
    <w:rsid w:val="00450EC8"/>
    <w:rsid w:val="0045100A"/>
    <w:rsid w:val="0045116F"/>
    <w:rsid w:val="004515F5"/>
    <w:rsid w:val="004516EA"/>
    <w:rsid w:val="00451DB0"/>
    <w:rsid w:val="00451DBE"/>
    <w:rsid w:val="004521EF"/>
    <w:rsid w:val="00452374"/>
    <w:rsid w:val="00452C73"/>
    <w:rsid w:val="00452EF7"/>
    <w:rsid w:val="00452F79"/>
    <w:rsid w:val="00453365"/>
    <w:rsid w:val="004533AB"/>
    <w:rsid w:val="00453410"/>
    <w:rsid w:val="0045353C"/>
    <w:rsid w:val="00453CE8"/>
    <w:rsid w:val="0045411D"/>
    <w:rsid w:val="00454781"/>
    <w:rsid w:val="004548E6"/>
    <w:rsid w:val="0045509A"/>
    <w:rsid w:val="004556D1"/>
    <w:rsid w:val="00455858"/>
    <w:rsid w:val="00455AE9"/>
    <w:rsid w:val="0045619C"/>
    <w:rsid w:val="0045679F"/>
    <w:rsid w:val="00456ED6"/>
    <w:rsid w:val="00456FFF"/>
    <w:rsid w:val="00457575"/>
    <w:rsid w:val="004575B5"/>
    <w:rsid w:val="004578DF"/>
    <w:rsid w:val="0045790F"/>
    <w:rsid w:val="00457BA7"/>
    <w:rsid w:val="00457D58"/>
    <w:rsid w:val="00457DA3"/>
    <w:rsid w:val="00460826"/>
    <w:rsid w:val="00460A6E"/>
    <w:rsid w:val="00460F7F"/>
    <w:rsid w:val="0046184D"/>
    <w:rsid w:val="00461C0B"/>
    <w:rsid w:val="00461E41"/>
    <w:rsid w:val="00461E42"/>
    <w:rsid w:val="00461E60"/>
    <w:rsid w:val="004625C0"/>
    <w:rsid w:val="004626C2"/>
    <w:rsid w:val="00462A9F"/>
    <w:rsid w:val="00462B73"/>
    <w:rsid w:val="00463E71"/>
    <w:rsid w:val="00464113"/>
    <w:rsid w:val="00464196"/>
    <w:rsid w:val="004645A8"/>
    <w:rsid w:val="00465039"/>
    <w:rsid w:val="00465785"/>
    <w:rsid w:val="00465874"/>
    <w:rsid w:val="00465D45"/>
    <w:rsid w:val="0046617F"/>
    <w:rsid w:val="00466536"/>
    <w:rsid w:val="0046695A"/>
    <w:rsid w:val="00466D3B"/>
    <w:rsid w:val="00466F4C"/>
    <w:rsid w:val="004672F2"/>
    <w:rsid w:val="00467410"/>
    <w:rsid w:val="00467B67"/>
    <w:rsid w:val="00467FF4"/>
    <w:rsid w:val="004700E2"/>
    <w:rsid w:val="00470577"/>
    <w:rsid w:val="004712D7"/>
    <w:rsid w:val="00471B41"/>
    <w:rsid w:val="0047219F"/>
    <w:rsid w:val="004722BE"/>
    <w:rsid w:val="004728F1"/>
    <w:rsid w:val="00472A00"/>
    <w:rsid w:val="00472E7B"/>
    <w:rsid w:val="00472F85"/>
    <w:rsid w:val="004736EE"/>
    <w:rsid w:val="00473765"/>
    <w:rsid w:val="00473BFB"/>
    <w:rsid w:val="00473DB8"/>
    <w:rsid w:val="00473F26"/>
    <w:rsid w:val="00474048"/>
    <w:rsid w:val="00474109"/>
    <w:rsid w:val="00474949"/>
    <w:rsid w:val="00474A3E"/>
    <w:rsid w:val="004755D6"/>
    <w:rsid w:val="00475982"/>
    <w:rsid w:val="004760AC"/>
    <w:rsid w:val="00476672"/>
    <w:rsid w:val="0047687E"/>
    <w:rsid w:val="004769E7"/>
    <w:rsid w:val="0047712A"/>
    <w:rsid w:val="00477606"/>
    <w:rsid w:val="00477896"/>
    <w:rsid w:val="0047798D"/>
    <w:rsid w:val="00477A94"/>
    <w:rsid w:val="0048020D"/>
    <w:rsid w:val="00480462"/>
    <w:rsid w:val="00480B38"/>
    <w:rsid w:val="00480D7B"/>
    <w:rsid w:val="004811E0"/>
    <w:rsid w:val="00481378"/>
    <w:rsid w:val="004814D8"/>
    <w:rsid w:val="0048198F"/>
    <w:rsid w:val="00481DCF"/>
    <w:rsid w:val="00482672"/>
    <w:rsid w:val="00482936"/>
    <w:rsid w:val="0048295E"/>
    <w:rsid w:val="00482B17"/>
    <w:rsid w:val="00483045"/>
    <w:rsid w:val="00483151"/>
    <w:rsid w:val="00483433"/>
    <w:rsid w:val="0048347F"/>
    <w:rsid w:val="00483A17"/>
    <w:rsid w:val="00484781"/>
    <w:rsid w:val="00484B12"/>
    <w:rsid w:val="00484BFF"/>
    <w:rsid w:val="00485010"/>
    <w:rsid w:val="00485506"/>
    <w:rsid w:val="00485A32"/>
    <w:rsid w:val="0048654E"/>
    <w:rsid w:val="004866FE"/>
    <w:rsid w:val="0048670B"/>
    <w:rsid w:val="004868EE"/>
    <w:rsid w:val="00486FCF"/>
    <w:rsid w:val="004872D7"/>
    <w:rsid w:val="0048735B"/>
    <w:rsid w:val="00487779"/>
    <w:rsid w:val="00490027"/>
    <w:rsid w:val="0049041C"/>
    <w:rsid w:val="00490628"/>
    <w:rsid w:val="0049094D"/>
    <w:rsid w:val="00490983"/>
    <w:rsid w:val="00491176"/>
    <w:rsid w:val="004911F5"/>
    <w:rsid w:val="00491CD5"/>
    <w:rsid w:val="0049262B"/>
    <w:rsid w:val="00492745"/>
    <w:rsid w:val="00493390"/>
    <w:rsid w:val="004935BE"/>
    <w:rsid w:val="00493639"/>
    <w:rsid w:val="004939F9"/>
    <w:rsid w:val="00493FEC"/>
    <w:rsid w:val="00494109"/>
    <w:rsid w:val="0049430A"/>
    <w:rsid w:val="004944A1"/>
    <w:rsid w:val="004946C3"/>
    <w:rsid w:val="0049493E"/>
    <w:rsid w:val="004950BE"/>
    <w:rsid w:val="00495228"/>
    <w:rsid w:val="00495ED9"/>
    <w:rsid w:val="00496777"/>
    <w:rsid w:val="00496B35"/>
    <w:rsid w:val="00497572"/>
    <w:rsid w:val="0049766E"/>
    <w:rsid w:val="004977E1"/>
    <w:rsid w:val="004978C8"/>
    <w:rsid w:val="00497E90"/>
    <w:rsid w:val="004A006E"/>
    <w:rsid w:val="004A07C5"/>
    <w:rsid w:val="004A09BA"/>
    <w:rsid w:val="004A0F69"/>
    <w:rsid w:val="004A104D"/>
    <w:rsid w:val="004A1094"/>
    <w:rsid w:val="004A1142"/>
    <w:rsid w:val="004A1399"/>
    <w:rsid w:val="004A1493"/>
    <w:rsid w:val="004A21A8"/>
    <w:rsid w:val="004A27F6"/>
    <w:rsid w:val="004A2C28"/>
    <w:rsid w:val="004A2D17"/>
    <w:rsid w:val="004A2D5C"/>
    <w:rsid w:val="004A2D7F"/>
    <w:rsid w:val="004A2E22"/>
    <w:rsid w:val="004A2F29"/>
    <w:rsid w:val="004A30F8"/>
    <w:rsid w:val="004A368B"/>
    <w:rsid w:val="004A39A2"/>
    <w:rsid w:val="004A4A3E"/>
    <w:rsid w:val="004A4CF1"/>
    <w:rsid w:val="004A4EC7"/>
    <w:rsid w:val="004A4EE3"/>
    <w:rsid w:val="004A5020"/>
    <w:rsid w:val="004A578B"/>
    <w:rsid w:val="004A5923"/>
    <w:rsid w:val="004A5B51"/>
    <w:rsid w:val="004A5DEC"/>
    <w:rsid w:val="004A6780"/>
    <w:rsid w:val="004A67CD"/>
    <w:rsid w:val="004A6ABC"/>
    <w:rsid w:val="004A7972"/>
    <w:rsid w:val="004A7F0B"/>
    <w:rsid w:val="004B018D"/>
    <w:rsid w:val="004B02E2"/>
    <w:rsid w:val="004B049B"/>
    <w:rsid w:val="004B0548"/>
    <w:rsid w:val="004B05FA"/>
    <w:rsid w:val="004B070B"/>
    <w:rsid w:val="004B08C3"/>
    <w:rsid w:val="004B14D4"/>
    <w:rsid w:val="004B1766"/>
    <w:rsid w:val="004B1B6E"/>
    <w:rsid w:val="004B2375"/>
    <w:rsid w:val="004B2400"/>
    <w:rsid w:val="004B2B56"/>
    <w:rsid w:val="004B3AE3"/>
    <w:rsid w:val="004B3DF6"/>
    <w:rsid w:val="004B4064"/>
    <w:rsid w:val="004B5120"/>
    <w:rsid w:val="004B588D"/>
    <w:rsid w:val="004B65EB"/>
    <w:rsid w:val="004B6811"/>
    <w:rsid w:val="004B6AE3"/>
    <w:rsid w:val="004B6C37"/>
    <w:rsid w:val="004B755A"/>
    <w:rsid w:val="004B75F3"/>
    <w:rsid w:val="004B7A16"/>
    <w:rsid w:val="004B7F24"/>
    <w:rsid w:val="004C05A8"/>
    <w:rsid w:val="004C0DA2"/>
    <w:rsid w:val="004C0FF5"/>
    <w:rsid w:val="004C11DB"/>
    <w:rsid w:val="004C136B"/>
    <w:rsid w:val="004C13C6"/>
    <w:rsid w:val="004C1B31"/>
    <w:rsid w:val="004C1B55"/>
    <w:rsid w:val="004C262D"/>
    <w:rsid w:val="004C280F"/>
    <w:rsid w:val="004C467B"/>
    <w:rsid w:val="004C4C8E"/>
    <w:rsid w:val="004C50AA"/>
    <w:rsid w:val="004C53DF"/>
    <w:rsid w:val="004C570F"/>
    <w:rsid w:val="004C5BEC"/>
    <w:rsid w:val="004C5C81"/>
    <w:rsid w:val="004C5E2B"/>
    <w:rsid w:val="004C5FBA"/>
    <w:rsid w:val="004C69AB"/>
    <w:rsid w:val="004C6BFF"/>
    <w:rsid w:val="004C700E"/>
    <w:rsid w:val="004C777F"/>
    <w:rsid w:val="004C7C14"/>
    <w:rsid w:val="004D07EE"/>
    <w:rsid w:val="004D0DFB"/>
    <w:rsid w:val="004D102C"/>
    <w:rsid w:val="004D119F"/>
    <w:rsid w:val="004D1570"/>
    <w:rsid w:val="004D1692"/>
    <w:rsid w:val="004D1A14"/>
    <w:rsid w:val="004D1B2C"/>
    <w:rsid w:val="004D1B5B"/>
    <w:rsid w:val="004D1B85"/>
    <w:rsid w:val="004D2061"/>
    <w:rsid w:val="004D3296"/>
    <w:rsid w:val="004D342C"/>
    <w:rsid w:val="004D39D2"/>
    <w:rsid w:val="004D39FF"/>
    <w:rsid w:val="004D3C8E"/>
    <w:rsid w:val="004D4148"/>
    <w:rsid w:val="004D44A1"/>
    <w:rsid w:val="004D46DC"/>
    <w:rsid w:val="004D477D"/>
    <w:rsid w:val="004D4B39"/>
    <w:rsid w:val="004D4B5A"/>
    <w:rsid w:val="004D5240"/>
    <w:rsid w:val="004D53FA"/>
    <w:rsid w:val="004D55EA"/>
    <w:rsid w:val="004D5E88"/>
    <w:rsid w:val="004D6536"/>
    <w:rsid w:val="004D69D6"/>
    <w:rsid w:val="004D6DEF"/>
    <w:rsid w:val="004D72BA"/>
    <w:rsid w:val="004D744C"/>
    <w:rsid w:val="004D752D"/>
    <w:rsid w:val="004D7930"/>
    <w:rsid w:val="004D7C97"/>
    <w:rsid w:val="004D7E23"/>
    <w:rsid w:val="004E0D59"/>
    <w:rsid w:val="004E0DDB"/>
    <w:rsid w:val="004E1844"/>
    <w:rsid w:val="004E1B15"/>
    <w:rsid w:val="004E2654"/>
    <w:rsid w:val="004E28C8"/>
    <w:rsid w:val="004E383B"/>
    <w:rsid w:val="004E3A24"/>
    <w:rsid w:val="004E40CC"/>
    <w:rsid w:val="004E410A"/>
    <w:rsid w:val="004E4166"/>
    <w:rsid w:val="004E4343"/>
    <w:rsid w:val="004E43D6"/>
    <w:rsid w:val="004E45B0"/>
    <w:rsid w:val="004E46BA"/>
    <w:rsid w:val="004E5168"/>
    <w:rsid w:val="004E521E"/>
    <w:rsid w:val="004E52AC"/>
    <w:rsid w:val="004E6383"/>
    <w:rsid w:val="004E6620"/>
    <w:rsid w:val="004E66D2"/>
    <w:rsid w:val="004E690A"/>
    <w:rsid w:val="004E6F6A"/>
    <w:rsid w:val="004E77E3"/>
    <w:rsid w:val="004E7A68"/>
    <w:rsid w:val="004E7B25"/>
    <w:rsid w:val="004E7DBE"/>
    <w:rsid w:val="004F0188"/>
    <w:rsid w:val="004F01E3"/>
    <w:rsid w:val="004F090B"/>
    <w:rsid w:val="004F0D98"/>
    <w:rsid w:val="004F1813"/>
    <w:rsid w:val="004F1A09"/>
    <w:rsid w:val="004F1A5D"/>
    <w:rsid w:val="004F21CC"/>
    <w:rsid w:val="004F29AE"/>
    <w:rsid w:val="004F2A91"/>
    <w:rsid w:val="004F2B06"/>
    <w:rsid w:val="004F2B4F"/>
    <w:rsid w:val="004F3309"/>
    <w:rsid w:val="004F335C"/>
    <w:rsid w:val="004F3367"/>
    <w:rsid w:val="004F33F9"/>
    <w:rsid w:val="004F356E"/>
    <w:rsid w:val="004F3BC2"/>
    <w:rsid w:val="004F418E"/>
    <w:rsid w:val="004F445C"/>
    <w:rsid w:val="004F4803"/>
    <w:rsid w:val="004F48AA"/>
    <w:rsid w:val="004F49DF"/>
    <w:rsid w:val="004F4B35"/>
    <w:rsid w:val="004F5A4E"/>
    <w:rsid w:val="004F5AAD"/>
    <w:rsid w:val="004F62E8"/>
    <w:rsid w:val="004F6B5A"/>
    <w:rsid w:val="004F6D42"/>
    <w:rsid w:val="004F7428"/>
    <w:rsid w:val="004F7470"/>
    <w:rsid w:val="004F78E8"/>
    <w:rsid w:val="004F7EB0"/>
    <w:rsid w:val="005007B3"/>
    <w:rsid w:val="00500D45"/>
    <w:rsid w:val="005012EB"/>
    <w:rsid w:val="005016FB"/>
    <w:rsid w:val="00501B34"/>
    <w:rsid w:val="00501C92"/>
    <w:rsid w:val="005022CE"/>
    <w:rsid w:val="00502391"/>
    <w:rsid w:val="005025A4"/>
    <w:rsid w:val="0050260A"/>
    <w:rsid w:val="00502BE5"/>
    <w:rsid w:val="00502F38"/>
    <w:rsid w:val="0050399A"/>
    <w:rsid w:val="00503E0E"/>
    <w:rsid w:val="00504018"/>
    <w:rsid w:val="00504328"/>
    <w:rsid w:val="00504471"/>
    <w:rsid w:val="00504717"/>
    <w:rsid w:val="00504854"/>
    <w:rsid w:val="00504B87"/>
    <w:rsid w:val="00504E6B"/>
    <w:rsid w:val="00505267"/>
    <w:rsid w:val="00505382"/>
    <w:rsid w:val="005057CF"/>
    <w:rsid w:val="00505C18"/>
    <w:rsid w:val="00505E35"/>
    <w:rsid w:val="00505FC5"/>
    <w:rsid w:val="005063F3"/>
    <w:rsid w:val="005064F5"/>
    <w:rsid w:val="00506983"/>
    <w:rsid w:val="005070E7"/>
    <w:rsid w:val="00507F0A"/>
    <w:rsid w:val="005104AA"/>
    <w:rsid w:val="0051094B"/>
    <w:rsid w:val="00510A36"/>
    <w:rsid w:val="00510A9D"/>
    <w:rsid w:val="00510C54"/>
    <w:rsid w:val="00511D48"/>
    <w:rsid w:val="0051264D"/>
    <w:rsid w:val="00512E80"/>
    <w:rsid w:val="00512FB4"/>
    <w:rsid w:val="00513129"/>
    <w:rsid w:val="005131F3"/>
    <w:rsid w:val="00513227"/>
    <w:rsid w:val="00513A50"/>
    <w:rsid w:val="00513BB3"/>
    <w:rsid w:val="00514063"/>
    <w:rsid w:val="0051423E"/>
    <w:rsid w:val="005142E3"/>
    <w:rsid w:val="00514737"/>
    <w:rsid w:val="005148C2"/>
    <w:rsid w:val="00514EAE"/>
    <w:rsid w:val="005150AB"/>
    <w:rsid w:val="005169B5"/>
    <w:rsid w:val="00516C07"/>
    <w:rsid w:val="00517102"/>
    <w:rsid w:val="00517A51"/>
    <w:rsid w:val="00517AF8"/>
    <w:rsid w:val="00517DEC"/>
    <w:rsid w:val="00520C1E"/>
    <w:rsid w:val="00520D08"/>
    <w:rsid w:val="00520F31"/>
    <w:rsid w:val="0052113A"/>
    <w:rsid w:val="0052126D"/>
    <w:rsid w:val="00521C91"/>
    <w:rsid w:val="00521D85"/>
    <w:rsid w:val="00521EB0"/>
    <w:rsid w:val="00521FED"/>
    <w:rsid w:val="005220DF"/>
    <w:rsid w:val="00522304"/>
    <w:rsid w:val="00522341"/>
    <w:rsid w:val="00522738"/>
    <w:rsid w:val="0052342E"/>
    <w:rsid w:val="00523B6E"/>
    <w:rsid w:val="00523D5C"/>
    <w:rsid w:val="00524118"/>
    <w:rsid w:val="0052457E"/>
    <w:rsid w:val="00524720"/>
    <w:rsid w:val="005249E7"/>
    <w:rsid w:val="005251CA"/>
    <w:rsid w:val="00525617"/>
    <w:rsid w:val="00525B5E"/>
    <w:rsid w:val="00526FD4"/>
    <w:rsid w:val="0053051D"/>
    <w:rsid w:val="005307C8"/>
    <w:rsid w:val="005314B0"/>
    <w:rsid w:val="00532366"/>
    <w:rsid w:val="00532630"/>
    <w:rsid w:val="0053302F"/>
    <w:rsid w:val="005334F7"/>
    <w:rsid w:val="005336B9"/>
    <w:rsid w:val="00533729"/>
    <w:rsid w:val="005337A4"/>
    <w:rsid w:val="00533B50"/>
    <w:rsid w:val="00534055"/>
    <w:rsid w:val="00534615"/>
    <w:rsid w:val="00534AC6"/>
    <w:rsid w:val="00536758"/>
    <w:rsid w:val="00536B29"/>
    <w:rsid w:val="00536D5E"/>
    <w:rsid w:val="00536DA4"/>
    <w:rsid w:val="00536E71"/>
    <w:rsid w:val="00537B54"/>
    <w:rsid w:val="00540135"/>
    <w:rsid w:val="0054019F"/>
    <w:rsid w:val="005409D8"/>
    <w:rsid w:val="00540B91"/>
    <w:rsid w:val="00540DB5"/>
    <w:rsid w:val="005413CD"/>
    <w:rsid w:val="0054192A"/>
    <w:rsid w:val="00541C57"/>
    <w:rsid w:val="00541F4E"/>
    <w:rsid w:val="005422E1"/>
    <w:rsid w:val="00542F27"/>
    <w:rsid w:val="0054344F"/>
    <w:rsid w:val="00543797"/>
    <w:rsid w:val="0054387F"/>
    <w:rsid w:val="00543A15"/>
    <w:rsid w:val="00543D80"/>
    <w:rsid w:val="00543EBD"/>
    <w:rsid w:val="0054497D"/>
    <w:rsid w:val="00545071"/>
    <w:rsid w:val="00545707"/>
    <w:rsid w:val="0054583A"/>
    <w:rsid w:val="00545A2A"/>
    <w:rsid w:val="00545AE5"/>
    <w:rsid w:val="00545CD7"/>
    <w:rsid w:val="00545E0A"/>
    <w:rsid w:val="0054698E"/>
    <w:rsid w:val="00546A3F"/>
    <w:rsid w:val="00546B3B"/>
    <w:rsid w:val="00546F03"/>
    <w:rsid w:val="00547E93"/>
    <w:rsid w:val="00550468"/>
    <w:rsid w:val="0055055E"/>
    <w:rsid w:val="00550610"/>
    <w:rsid w:val="0055086B"/>
    <w:rsid w:val="00550B9E"/>
    <w:rsid w:val="00550BD2"/>
    <w:rsid w:val="00550E9F"/>
    <w:rsid w:val="00550EF0"/>
    <w:rsid w:val="005521C5"/>
    <w:rsid w:val="0055265D"/>
    <w:rsid w:val="005528B5"/>
    <w:rsid w:val="00552D52"/>
    <w:rsid w:val="00552E45"/>
    <w:rsid w:val="005532FB"/>
    <w:rsid w:val="0055346E"/>
    <w:rsid w:val="005535D7"/>
    <w:rsid w:val="00553B28"/>
    <w:rsid w:val="00553FDB"/>
    <w:rsid w:val="0055437F"/>
    <w:rsid w:val="005543B3"/>
    <w:rsid w:val="005546F2"/>
    <w:rsid w:val="0055472D"/>
    <w:rsid w:val="0055487A"/>
    <w:rsid w:val="00554883"/>
    <w:rsid w:val="00554902"/>
    <w:rsid w:val="00554A65"/>
    <w:rsid w:val="00554B23"/>
    <w:rsid w:val="00554B4D"/>
    <w:rsid w:val="00554F96"/>
    <w:rsid w:val="0055568A"/>
    <w:rsid w:val="005556EE"/>
    <w:rsid w:val="00555A7C"/>
    <w:rsid w:val="00556231"/>
    <w:rsid w:val="005562BE"/>
    <w:rsid w:val="005563A8"/>
    <w:rsid w:val="0055661B"/>
    <w:rsid w:val="00556654"/>
    <w:rsid w:val="00556CA4"/>
    <w:rsid w:val="005572DD"/>
    <w:rsid w:val="005573F5"/>
    <w:rsid w:val="00557664"/>
    <w:rsid w:val="00557BAF"/>
    <w:rsid w:val="00557F4F"/>
    <w:rsid w:val="00557F95"/>
    <w:rsid w:val="005602AE"/>
    <w:rsid w:val="0056087B"/>
    <w:rsid w:val="005609C4"/>
    <w:rsid w:val="00561320"/>
    <w:rsid w:val="00561705"/>
    <w:rsid w:val="00562233"/>
    <w:rsid w:val="00562CB9"/>
    <w:rsid w:val="005631C5"/>
    <w:rsid w:val="005631CD"/>
    <w:rsid w:val="005637AE"/>
    <w:rsid w:val="0056381A"/>
    <w:rsid w:val="005642AF"/>
    <w:rsid w:val="00564485"/>
    <w:rsid w:val="0056452F"/>
    <w:rsid w:val="0056455A"/>
    <w:rsid w:val="00564D0A"/>
    <w:rsid w:val="005652A0"/>
    <w:rsid w:val="00565373"/>
    <w:rsid w:val="005654F5"/>
    <w:rsid w:val="00565ABA"/>
    <w:rsid w:val="00565D81"/>
    <w:rsid w:val="005662F7"/>
    <w:rsid w:val="0056630A"/>
    <w:rsid w:val="005664FC"/>
    <w:rsid w:val="00566A67"/>
    <w:rsid w:val="00566ABE"/>
    <w:rsid w:val="0056716D"/>
    <w:rsid w:val="005677D7"/>
    <w:rsid w:val="00567954"/>
    <w:rsid w:val="005701E5"/>
    <w:rsid w:val="00570530"/>
    <w:rsid w:val="00570B67"/>
    <w:rsid w:val="00571348"/>
    <w:rsid w:val="00571AF6"/>
    <w:rsid w:val="0057239D"/>
    <w:rsid w:val="005732B1"/>
    <w:rsid w:val="005736A5"/>
    <w:rsid w:val="00574670"/>
    <w:rsid w:val="00574991"/>
    <w:rsid w:val="005749B4"/>
    <w:rsid w:val="00574C70"/>
    <w:rsid w:val="00574F3F"/>
    <w:rsid w:val="00574FD2"/>
    <w:rsid w:val="005755E0"/>
    <w:rsid w:val="005758AE"/>
    <w:rsid w:val="00575AA6"/>
    <w:rsid w:val="00575BBD"/>
    <w:rsid w:val="00575CBC"/>
    <w:rsid w:val="00576019"/>
    <w:rsid w:val="00576B90"/>
    <w:rsid w:val="00577C25"/>
    <w:rsid w:val="0058011D"/>
    <w:rsid w:val="00580432"/>
    <w:rsid w:val="0058095C"/>
    <w:rsid w:val="00580FED"/>
    <w:rsid w:val="005811C4"/>
    <w:rsid w:val="00581267"/>
    <w:rsid w:val="005813C0"/>
    <w:rsid w:val="0058177B"/>
    <w:rsid w:val="005822B6"/>
    <w:rsid w:val="005822D7"/>
    <w:rsid w:val="0058272D"/>
    <w:rsid w:val="00583364"/>
    <w:rsid w:val="00583630"/>
    <w:rsid w:val="00583B48"/>
    <w:rsid w:val="00583ECD"/>
    <w:rsid w:val="0058407B"/>
    <w:rsid w:val="00584657"/>
    <w:rsid w:val="0058480C"/>
    <w:rsid w:val="005849E7"/>
    <w:rsid w:val="00584C82"/>
    <w:rsid w:val="0058559F"/>
    <w:rsid w:val="005856D0"/>
    <w:rsid w:val="00585CBE"/>
    <w:rsid w:val="00586EFC"/>
    <w:rsid w:val="00587303"/>
    <w:rsid w:val="00587B43"/>
    <w:rsid w:val="00590192"/>
    <w:rsid w:val="00590A10"/>
    <w:rsid w:val="0059168F"/>
    <w:rsid w:val="00591C5A"/>
    <w:rsid w:val="00592D36"/>
    <w:rsid w:val="00592E22"/>
    <w:rsid w:val="00592F20"/>
    <w:rsid w:val="00593053"/>
    <w:rsid w:val="00593073"/>
    <w:rsid w:val="00593284"/>
    <w:rsid w:val="00593B5B"/>
    <w:rsid w:val="005940BA"/>
    <w:rsid w:val="005940F4"/>
    <w:rsid w:val="00594285"/>
    <w:rsid w:val="00594471"/>
    <w:rsid w:val="005944BB"/>
    <w:rsid w:val="005944C8"/>
    <w:rsid w:val="00594567"/>
    <w:rsid w:val="00594C08"/>
    <w:rsid w:val="00594DA5"/>
    <w:rsid w:val="00594F50"/>
    <w:rsid w:val="0059572B"/>
    <w:rsid w:val="00595768"/>
    <w:rsid w:val="00595911"/>
    <w:rsid w:val="00595D95"/>
    <w:rsid w:val="00597854"/>
    <w:rsid w:val="00597A51"/>
    <w:rsid w:val="005A01C3"/>
    <w:rsid w:val="005A0981"/>
    <w:rsid w:val="005A0DE1"/>
    <w:rsid w:val="005A1008"/>
    <w:rsid w:val="005A209B"/>
    <w:rsid w:val="005A22DC"/>
    <w:rsid w:val="005A2570"/>
    <w:rsid w:val="005A2D63"/>
    <w:rsid w:val="005A2D72"/>
    <w:rsid w:val="005A2DCD"/>
    <w:rsid w:val="005A313A"/>
    <w:rsid w:val="005A44EF"/>
    <w:rsid w:val="005A4650"/>
    <w:rsid w:val="005A4A72"/>
    <w:rsid w:val="005A54DC"/>
    <w:rsid w:val="005A559A"/>
    <w:rsid w:val="005A66DE"/>
    <w:rsid w:val="005A696A"/>
    <w:rsid w:val="005A6AF9"/>
    <w:rsid w:val="005A720A"/>
    <w:rsid w:val="005A74E6"/>
    <w:rsid w:val="005A7940"/>
    <w:rsid w:val="005A7ADA"/>
    <w:rsid w:val="005A7E1F"/>
    <w:rsid w:val="005A7E7E"/>
    <w:rsid w:val="005A7F88"/>
    <w:rsid w:val="005A7FEF"/>
    <w:rsid w:val="005B002A"/>
    <w:rsid w:val="005B0583"/>
    <w:rsid w:val="005B0645"/>
    <w:rsid w:val="005B068D"/>
    <w:rsid w:val="005B0891"/>
    <w:rsid w:val="005B09B4"/>
    <w:rsid w:val="005B0A29"/>
    <w:rsid w:val="005B15CD"/>
    <w:rsid w:val="005B1EAA"/>
    <w:rsid w:val="005B211C"/>
    <w:rsid w:val="005B22FA"/>
    <w:rsid w:val="005B2BE0"/>
    <w:rsid w:val="005B2C87"/>
    <w:rsid w:val="005B2E82"/>
    <w:rsid w:val="005B3AAB"/>
    <w:rsid w:val="005B3C97"/>
    <w:rsid w:val="005B4344"/>
    <w:rsid w:val="005B545B"/>
    <w:rsid w:val="005B5BFC"/>
    <w:rsid w:val="005B6563"/>
    <w:rsid w:val="005B6CF4"/>
    <w:rsid w:val="005B787D"/>
    <w:rsid w:val="005B7E6C"/>
    <w:rsid w:val="005B7EE4"/>
    <w:rsid w:val="005B7FE8"/>
    <w:rsid w:val="005C0210"/>
    <w:rsid w:val="005C073F"/>
    <w:rsid w:val="005C1951"/>
    <w:rsid w:val="005C1958"/>
    <w:rsid w:val="005C197A"/>
    <w:rsid w:val="005C1A66"/>
    <w:rsid w:val="005C1CB9"/>
    <w:rsid w:val="005C34F0"/>
    <w:rsid w:val="005C35D7"/>
    <w:rsid w:val="005C43C5"/>
    <w:rsid w:val="005C4C44"/>
    <w:rsid w:val="005C4E33"/>
    <w:rsid w:val="005C4E79"/>
    <w:rsid w:val="005C4F5A"/>
    <w:rsid w:val="005C51C2"/>
    <w:rsid w:val="005C51FB"/>
    <w:rsid w:val="005C5592"/>
    <w:rsid w:val="005C5D66"/>
    <w:rsid w:val="005C605C"/>
    <w:rsid w:val="005C61B4"/>
    <w:rsid w:val="005C6A00"/>
    <w:rsid w:val="005C6C76"/>
    <w:rsid w:val="005C6FD5"/>
    <w:rsid w:val="005C6FF5"/>
    <w:rsid w:val="005C723C"/>
    <w:rsid w:val="005C7536"/>
    <w:rsid w:val="005C76D0"/>
    <w:rsid w:val="005C7711"/>
    <w:rsid w:val="005C7F0C"/>
    <w:rsid w:val="005D002F"/>
    <w:rsid w:val="005D0520"/>
    <w:rsid w:val="005D087C"/>
    <w:rsid w:val="005D0B20"/>
    <w:rsid w:val="005D0ECC"/>
    <w:rsid w:val="005D1180"/>
    <w:rsid w:val="005D1325"/>
    <w:rsid w:val="005D1A7F"/>
    <w:rsid w:val="005D2AAF"/>
    <w:rsid w:val="005D2D7B"/>
    <w:rsid w:val="005D37F9"/>
    <w:rsid w:val="005D39B4"/>
    <w:rsid w:val="005D3B6D"/>
    <w:rsid w:val="005D3E86"/>
    <w:rsid w:val="005D4DE5"/>
    <w:rsid w:val="005D5120"/>
    <w:rsid w:val="005D5D40"/>
    <w:rsid w:val="005D5D84"/>
    <w:rsid w:val="005D692D"/>
    <w:rsid w:val="005D6E72"/>
    <w:rsid w:val="005D70E0"/>
    <w:rsid w:val="005D72A7"/>
    <w:rsid w:val="005D7943"/>
    <w:rsid w:val="005D7F4F"/>
    <w:rsid w:val="005E017F"/>
    <w:rsid w:val="005E0BA3"/>
    <w:rsid w:val="005E0CAD"/>
    <w:rsid w:val="005E0E6B"/>
    <w:rsid w:val="005E100C"/>
    <w:rsid w:val="005E1389"/>
    <w:rsid w:val="005E157D"/>
    <w:rsid w:val="005E22A7"/>
    <w:rsid w:val="005E283E"/>
    <w:rsid w:val="005E2C5F"/>
    <w:rsid w:val="005E2CDB"/>
    <w:rsid w:val="005E2D6B"/>
    <w:rsid w:val="005E3138"/>
    <w:rsid w:val="005E323A"/>
    <w:rsid w:val="005E387A"/>
    <w:rsid w:val="005E3D57"/>
    <w:rsid w:val="005E481E"/>
    <w:rsid w:val="005E552A"/>
    <w:rsid w:val="005E56CF"/>
    <w:rsid w:val="005E5AE4"/>
    <w:rsid w:val="005E6262"/>
    <w:rsid w:val="005E6324"/>
    <w:rsid w:val="005E6329"/>
    <w:rsid w:val="005E659B"/>
    <w:rsid w:val="005E65E6"/>
    <w:rsid w:val="005E6D0B"/>
    <w:rsid w:val="005E7219"/>
    <w:rsid w:val="005E72C7"/>
    <w:rsid w:val="005E7B40"/>
    <w:rsid w:val="005E7D2B"/>
    <w:rsid w:val="005F02E9"/>
    <w:rsid w:val="005F087D"/>
    <w:rsid w:val="005F0E22"/>
    <w:rsid w:val="005F1055"/>
    <w:rsid w:val="005F10EF"/>
    <w:rsid w:val="005F1547"/>
    <w:rsid w:val="005F1A38"/>
    <w:rsid w:val="005F23AB"/>
    <w:rsid w:val="005F26FC"/>
    <w:rsid w:val="005F2A03"/>
    <w:rsid w:val="005F2AFE"/>
    <w:rsid w:val="005F2B89"/>
    <w:rsid w:val="005F2D6C"/>
    <w:rsid w:val="005F3155"/>
    <w:rsid w:val="005F3157"/>
    <w:rsid w:val="005F3685"/>
    <w:rsid w:val="005F3840"/>
    <w:rsid w:val="005F3D58"/>
    <w:rsid w:val="005F3F3A"/>
    <w:rsid w:val="005F4121"/>
    <w:rsid w:val="005F45E9"/>
    <w:rsid w:val="005F473E"/>
    <w:rsid w:val="005F4C4A"/>
    <w:rsid w:val="005F519A"/>
    <w:rsid w:val="005F5803"/>
    <w:rsid w:val="005F6250"/>
    <w:rsid w:val="005F6A05"/>
    <w:rsid w:val="005F6A6C"/>
    <w:rsid w:val="005F722A"/>
    <w:rsid w:val="005F786F"/>
    <w:rsid w:val="005F7BF2"/>
    <w:rsid w:val="00600091"/>
    <w:rsid w:val="0060021B"/>
    <w:rsid w:val="00600529"/>
    <w:rsid w:val="00600EC9"/>
    <w:rsid w:val="00601077"/>
    <w:rsid w:val="00601080"/>
    <w:rsid w:val="006011CE"/>
    <w:rsid w:val="0060128B"/>
    <w:rsid w:val="00601C27"/>
    <w:rsid w:val="00601E33"/>
    <w:rsid w:val="0060286E"/>
    <w:rsid w:val="00602CF3"/>
    <w:rsid w:val="006032F4"/>
    <w:rsid w:val="00603F00"/>
    <w:rsid w:val="006044A6"/>
    <w:rsid w:val="006044D5"/>
    <w:rsid w:val="006046CF"/>
    <w:rsid w:val="0060489F"/>
    <w:rsid w:val="00604D4D"/>
    <w:rsid w:val="00604DDE"/>
    <w:rsid w:val="0060568C"/>
    <w:rsid w:val="006059A6"/>
    <w:rsid w:val="00605C4D"/>
    <w:rsid w:val="0060617C"/>
    <w:rsid w:val="00606455"/>
    <w:rsid w:val="006064BB"/>
    <w:rsid w:val="006066C5"/>
    <w:rsid w:val="00606AEB"/>
    <w:rsid w:val="00607115"/>
    <w:rsid w:val="00607194"/>
    <w:rsid w:val="006073D2"/>
    <w:rsid w:val="006074FC"/>
    <w:rsid w:val="00607F4C"/>
    <w:rsid w:val="006110D6"/>
    <w:rsid w:val="006113A7"/>
    <w:rsid w:val="0061169E"/>
    <w:rsid w:val="00611C01"/>
    <w:rsid w:val="006121FB"/>
    <w:rsid w:val="006126E7"/>
    <w:rsid w:val="00612841"/>
    <w:rsid w:val="00612941"/>
    <w:rsid w:val="00612C2A"/>
    <w:rsid w:val="00612C96"/>
    <w:rsid w:val="00613372"/>
    <w:rsid w:val="00613812"/>
    <w:rsid w:val="006138E4"/>
    <w:rsid w:val="0061488E"/>
    <w:rsid w:val="006158E8"/>
    <w:rsid w:val="00615CB9"/>
    <w:rsid w:val="006161C6"/>
    <w:rsid w:val="0061700D"/>
    <w:rsid w:val="006171C7"/>
    <w:rsid w:val="00617333"/>
    <w:rsid w:val="006176FE"/>
    <w:rsid w:val="00617F48"/>
    <w:rsid w:val="0062057E"/>
    <w:rsid w:val="00620925"/>
    <w:rsid w:val="00620967"/>
    <w:rsid w:val="00621B49"/>
    <w:rsid w:val="00621B6E"/>
    <w:rsid w:val="00621D7C"/>
    <w:rsid w:val="00621F9D"/>
    <w:rsid w:val="006220E8"/>
    <w:rsid w:val="006226A4"/>
    <w:rsid w:val="00622F10"/>
    <w:rsid w:val="00623011"/>
    <w:rsid w:val="006231A7"/>
    <w:rsid w:val="006233B0"/>
    <w:rsid w:val="00623629"/>
    <w:rsid w:val="0062377A"/>
    <w:rsid w:val="00623D77"/>
    <w:rsid w:val="0062401A"/>
    <w:rsid w:val="00624029"/>
    <w:rsid w:val="006240A0"/>
    <w:rsid w:val="0062437F"/>
    <w:rsid w:val="0062486B"/>
    <w:rsid w:val="006248C9"/>
    <w:rsid w:val="00624D65"/>
    <w:rsid w:val="00625608"/>
    <w:rsid w:val="006256A1"/>
    <w:rsid w:val="00625901"/>
    <w:rsid w:val="00625A9C"/>
    <w:rsid w:val="00625FC9"/>
    <w:rsid w:val="00626CBF"/>
    <w:rsid w:val="0062742D"/>
    <w:rsid w:val="00627484"/>
    <w:rsid w:val="0062760E"/>
    <w:rsid w:val="00627970"/>
    <w:rsid w:val="00627ED4"/>
    <w:rsid w:val="00631077"/>
    <w:rsid w:val="00631083"/>
    <w:rsid w:val="00631148"/>
    <w:rsid w:val="006312F9"/>
    <w:rsid w:val="006313F3"/>
    <w:rsid w:val="0063201B"/>
    <w:rsid w:val="006323CB"/>
    <w:rsid w:val="0063260B"/>
    <w:rsid w:val="00632AFB"/>
    <w:rsid w:val="006331FB"/>
    <w:rsid w:val="006333C9"/>
    <w:rsid w:val="006337EB"/>
    <w:rsid w:val="00634159"/>
    <w:rsid w:val="00634CBD"/>
    <w:rsid w:val="00634FC0"/>
    <w:rsid w:val="00635740"/>
    <w:rsid w:val="00635C7B"/>
    <w:rsid w:val="00635FBD"/>
    <w:rsid w:val="00636051"/>
    <w:rsid w:val="006369CD"/>
    <w:rsid w:val="00636CB1"/>
    <w:rsid w:val="00636DC1"/>
    <w:rsid w:val="00637353"/>
    <w:rsid w:val="006377AD"/>
    <w:rsid w:val="0063791B"/>
    <w:rsid w:val="00637B08"/>
    <w:rsid w:val="00637B2B"/>
    <w:rsid w:val="00640B73"/>
    <w:rsid w:val="006413D7"/>
    <w:rsid w:val="006416C3"/>
    <w:rsid w:val="00641E60"/>
    <w:rsid w:val="00641F59"/>
    <w:rsid w:val="00642B70"/>
    <w:rsid w:val="0064331B"/>
    <w:rsid w:val="006435D1"/>
    <w:rsid w:val="006436E3"/>
    <w:rsid w:val="00643949"/>
    <w:rsid w:val="00643EBC"/>
    <w:rsid w:val="0064421E"/>
    <w:rsid w:val="006443BE"/>
    <w:rsid w:val="00644986"/>
    <w:rsid w:val="00644EA9"/>
    <w:rsid w:val="00645190"/>
    <w:rsid w:val="006452C7"/>
    <w:rsid w:val="006457F2"/>
    <w:rsid w:val="00645912"/>
    <w:rsid w:val="00646A3A"/>
    <w:rsid w:val="006473B4"/>
    <w:rsid w:val="00647451"/>
    <w:rsid w:val="00647A85"/>
    <w:rsid w:val="006502B8"/>
    <w:rsid w:val="006503F1"/>
    <w:rsid w:val="00650974"/>
    <w:rsid w:val="006509C1"/>
    <w:rsid w:val="00650FFC"/>
    <w:rsid w:val="006510E7"/>
    <w:rsid w:val="006513A6"/>
    <w:rsid w:val="0065197F"/>
    <w:rsid w:val="00651BEE"/>
    <w:rsid w:val="00652526"/>
    <w:rsid w:val="00652A24"/>
    <w:rsid w:val="00652B78"/>
    <w:rsid w:val="00652BBE"/>
    <w:rsid w:val="006533A1"/>
    <w:rsid w:val="00653542"/>
    <w:rsid w:val="00653971"/>
    <w:rsid w:val="006540E2"/>
    <w:rsid w:val="00654172"/>
    <w:rsid w:val="006547CC"/>
    <w:rsid w:val="006549F6"/>
    <w:rsid w:val="00654B52"/>
    <w:rsid w:val="00654F36"/>
    <w:rsid w:val="0065501E"/>
    <w:rsid w:val="006554F9"/>
    <w:rsid w:val="006555F8"/>
    <w:rsid w:val="00655D58"/>
    <w:rsid w:val="00656274"/>
    <w:rsid w:val="0065659F"/>
    <w:rsid w:val="006567FD"/>
    <w:rsid w:val="00656ACD"/>
    <w:rsid w:val="00657114"/>
    <w:rsid w:val="00657566"/>
    <w:rsid w:val="006575C9"/>
    <w:rsid w:val="00657888"/>
    <w:rsid w:val="0066007C"/>
    <w:rsid w:val="006604E7"/>
    <w:rsid w:val="0066065A"/>
    <w:rsid w:val="00660713"/>
    <w:rsid w:val="00660AF8"/>
    <w:rsid w:val="00660C41"/>
    <w:rsid w:val="00660D3C"/>
    <w:rsid w:val="0066187E"/>
    <w:rsid w:val="006618AB"/>
    <w:rsid w:val="00661935"/>
    <w:rsid w:val="00661BA7"/>
    <w:rsid w:val="00661FF9"/>
    <w:rsid w:val="006623E3"/>
    <w:rsid w:val="00662849"/>
    <w:rsid w:val="00663206"/>
    <w:rsid w:val="0066338A"/>
    <w:rsid w:val="006635FF"/>
    <w:rsid w:val="0066361E"/>
    <w:rsid w:val="0066380E"/>
    <w:rsid w:val="0066397E"/>
    <w:rsid w:val="006642A8"/>
    <w:rsid w:val="00664392"/>
    <w:rsid w:val="0066455F"/>
    <w:rsid w:val="006649F2"/>
    <w:rsid w:val="00665014"/>
    <w:rsid w:val="0066533A"/>
    <w:rsid w:val="006657E6"/>
    <w:rsid w:val="00665FC8"/>
    <w:rsid w:val="0066634A"/>
    <w:rsid w:val="0066637D"/>
    <w:rsid w:val="00666430"/>
    <w:rsid w:val="00666AB9"/>
    <w:rsid w:val="00667814"/>
    <w:rsid w:val="00670D0B"/>
    <w:rsid w:val="00670E63"/>
    <w:rsid w:val="006711AE"/>
    <w:rsid w:val="006717F7"/>
    <w:rsid w:val="0067182B"/>
    <w:rsid w:val="00671852"/>
    <w:rsid w:val="00671F82"/>
    <w:rsid w:val="006724D6"/>
    <w:rsid w:val="00672A2E"/>
    <w:rsid w:val="00672EDC"/>
    <w:rsid w:val="00673180"/>
    <w:rsid w:val="006735D9"/>
    <w:rsid w:val="00673772"/>
    <w:rsid w:val="006739A8"/>
    <w:rsid w:val="00673F58"/>
    <w:rsid w:val="00674684"/>
    <w:rsid w:val="00675652"/>
    <w:rsid w:val="006759EA"/>
    <w:rsid w:val="0067650C"/>
    <w:rsid w:val="00676666"/>
    <w:rsid w:val="00677DE0"/>
    <w:rsid w:val="00677EEA"/>
    <w:rsid w:val="0068068B"/>
    <w:rsid w:val="006809C7"/>
    <w:rsid w:val="0068130C"/>
    <w:rsid w:val="006813BA"/>
    <w:rsid w:val="00681BCE"/>
    <w:rsid w:val="00681DED"/>
    <w:rsid w:val="00682F06"/>
    <w:rsid w:val="0068335C"/>
    <w:rsid w:val="00683415"/>
    <w:rsid w:val="00683444"/>
    <w:rsid w:val="0068364A"/>
    <w:rsid w:val="00683685"/>
    <w:rsid w:val="0068378F"/>
    <w:rsid w:val="00683A16"/>
    <w:rsid w:val="00683EA8"/>
    <w:rsid w:val="00683F1E"/>
    <w:rsid w:val="0068419F"/>
    <w:rsid w:val="006844F7"/>
    <w:rsid w:val="006852CC"/>
    <w:rsid w:val="00685500"/>
    <w:rsid w:val="0068578C"/>
    <w:rsid w:val="0068584D"/>
    <w:rsid w:val="00685F2B"/>
    <w:rsid w:val="006866ED"/>
    <w:rsid w:val="00686857"/>
    <w:rsid w:val="00686A92"/>
    <w:rsid w:val="00686C19"/>
    <w:rsid w:val="00686CDB"/>
    <w:rsid w:val="00686E87"/>
    <w:rsid w:val="0068751D"/>
    <w:rsid w:val="00687601"/>
    <w:rsid w:val="00687C8A"/>
    <w:rsid w:val="0069028A"/>
    <w:rsid w:val="0069034B"/>
    <w:rsid w:val="00690442"/>
    <w:rsid w:val="00690512"/>
    <w:rsid w:val="00690764"/>
    <w:rsid w:val="006910C1"/>
    <w:rsid w:val="0069113E"/>
    <w:rsid w:val="00691497"/>
    <w:rsid w:val="0069168C"/>
    <w:rsid w:val="006917FB"/>
    <w:rsid w:val="0069183D"/>
    <w:rsid w:val="00691A6F"/>
    <w:rsid w:val="00691B30"/>
    <w:rsid w:val="0069280D"/>
    <w:rsid w:val="0069290B"/>
    <w:rsid w:val="00693B2B"/>
    <w:rsid w:val="00693C05"/>
    <w:rsid w:val="006941D4"/>
    <w:rsid w:val="006945D7"/>
    <w:rsid w:val="0069479B"/>
    <w:rsid w:val="0069507C"/>
    <w:rsid w:val="00695310"/>
    <w:rsid w:val="0069553B"/>
    <w:rsid w:val="0069588F"/>
    <w:rsid w:val="00695B2A"/>
    <w:rsid w:val="00695BE4"/>
    <w:rsid w:val="00695EB9"/>
    <w:rsid w:val="006963F2"/>
    <w:rsid w:val="00696D29"/>
    <w:rsid w:val="006970EF"/>
    <w:rsid w:val="0069764A"/>
    <w:rsid w:val="006976F9"/>
    <w:rsid w:val="0069782F"/>
    <w:rsid w:val="00697ADF"/>
    <w:rsid w:val="006A04DB"/>
    <w:rsid w:val="006A05BD"/>
    <w:rsid w:val="006A0988"/>
    <w:rsid w:val="006A0E18"/>
    <w:rsid w:val="006A0E86"/>
    <w:rsid w:val="006A0F2D"/>
    <w:rsid w:val="006A121E"/>
    <w:rsid w:val="006A1F94"/>
    <w:rsid w:val="006A23C5"/>
    <w:rsid w:val="006A26AE"/>
    <w:rsid w:val="006A2CB9"/>
    <w:rsid w:val="006A36F3"/>
    <w:rsid w:val="006A3D79"/>
    <w:rsid w:val="006A4135"/>
    <w:rsid w:val="006A41B5"/>
    <w:rsid w:val="006A423E"/>
    <w:rsid w:val="006A5603"/>
    <w:rsid w:val="006A5902"/>
    <w:rsid w:val="006A5A94"/>
    <w:rsid w:val="006A5E1A"/>
    <w:rsid w:val="006A616E"/>
    <w:rsid w:val="006A6444"/>
    <w:rsid w:val="006A64AC"/>
    <w:rsid w:val="006A64F8"/>
    <w:rsid w:val="006A6B1B"/>
    <w:rsid w:val="006A6C6D"/>
    <w:rsid w:val="006A7120"/>
    <w:rsid w:val="006A71F8"/>
    <w:rsid w:val="006A7251"/>
    <w:rsid w:val="006A766B"/>
    <w:rsid w:val="006A7876"/>
    <w:rsid w:val="006A7DC8"/>
    <w:rsid w:val="006A7FEF"/>
    <w:rsid w:val="006B03CB"/>
    <w:rsid w:val="006B1099"/>
    <w:rsid w:val="006B21AC"/>
    <w:rsid w:val="006B2477"/>
    <w:rsid w:val="006B247D"/>
    <w:rsid w:val="006B250E"/>
    <w:rsid w:val="006B2998"/>
    <w:rsid w:val="006B2ACD"/>
    <w:rsid w:val="006B2B72"/>
    <w:rsid w:val="006B2DED"/>
    <w:rsid w:val="006B307A"/>
    <w:rsid w:val="006B3A4F"/>
    <w:rsid w:val="006B3AFA"/>
    <w:rsid w:val="006B3E11"/>
    <w:rsid w:val="006B40CE"/>
    <w:rsid w:val="006B41FC"/>
    <w:rsid w:val="006B4B7B"/>
    <w:rsid w:val="006B526C"/>
    <w:rsid w:val="006B5C7B"/>
    <w:rsid w:val="006B5E5C"/>
    <w:rsid w:val="006B5EF6"/>
    <w:rsid w:val="006B656D"/>
    <w:rsid w:val="006B6FAB"/>
    <w:rsid w:val="006B7780"/>
    <w:rsid w:val="006B7A07"/>
    <w:rsid w:val="006B7CDF"/>
    <w:rsid w:val="006C0045"/>
    <w:rsid w:val="006C066C"/>
    <w:rsid w:val="006C08A3"/>
    <w:rsid w:val="006C0E00"/>
    <w:rsid w:val="006C1164"/>
    <w:rsid w:val="006C11A9"/>
    <w:rsid w:val="006C12F0"/>
    <w:rsid w:val="006C1389"/>
    <w:rsid w:val="006C1A1A"/>
    <w:rsid w:val="006C2052"/>
    <w:rsid w:val="006C22F2"/>
    <w:rsid w:val="006C238A"/>
    <w:rsid w:val="006C2E21"/>
    <w:rsid w:val="006C2E43"/>
    <w:rsid w:val="006C3198"/>
    <w:rsid w:val="006C3330"/>
    <w:rsid w:val="006C3467"/>
    <w:rsid w:val="006C3499"/>
    <w:rsid w:val="006C366C"/>
    <w:rsid w:val="006C3885"/>
    <w:rsid w:val="006C38BF"/>
    <w:rsid w:val="006C39DB"/>
    <w:rsid w:val="006C3A62"/>
    <w:rsid w:val="006C425E"/>
    <w:rsid w:val="006C6585"/>
    <w:rsid w:val="006C6D66"/>
    <w:rsid w:val="006C7051"/>
    <w:rsid w:val="006C7963"/>
    <w:rsid w:val="006C799F"/>
    <w:rsid w:val="006C7F2D"/>
    <w:rsid w:val="006D028A"/>
    <w:rsid w:val="006D0685"/>
    <w:rsid w:val="006D0E52"/>
    <w:rsid w:val="006D101D"/>
    <w:rsid w:val="006D1A03"/>
    <w:rsid w:val="006D1A4A"/>
    <w:rsid w:val="006D1BD9"/>
    <w:rsid w:val="006D1C56"/>
    <w:rsid w:val="006D28D1"/>
    <w:rsid w:val="006D2D41"/>
    <w:rsid w:val="006D2E6F"/>
    <w:rsid w:val="006D338B"/>
    <w:rsid w:val="006D38D5"/>
    <w:rsid w:val="006D3FF9"/>
    <w:rsid w:val="006D4324"/>
    <w:rsid w:val="006D45F4"/>
    <w:rsid w:val="006D4DD1"/>
    <w:rsid w:val="006D5069"/>
    <w:rsid w:val="006D51D8"/>
    <w:rsid w:val="006D55FA"/>
    <w:rsid w:val="006D56CF"/>
    <w:rsid w:val="006D5D8D"/>
    <w:rsid w:val="006D708D"/>
    <w:rsid w:val="006D79EC"/>
    <w:rsid w:val="006D7D72"/>
    <w:rsid w:val="006D7D98"/>
    <w:rsid w:val="006D7ED0"/>
    <w:rsid w:val="006E0138"/>
    <w:rsid w:val="006E0209"/>
    <w:rsid w:val="006E0A70"/>
    <w:rsid w:val="006E0AC2"/>
    <w:rsid w:val="006E0B2F"/>
    <w:rsid w:val="006E1006"/>
    <w:rsid w:val="006E10E8"/>
    <w:rsid w:val="006E12E1"/>
    <w:rsid w:val="006E131A"/>
    <w:rsid w:val="006E1C71"/>
    <w:rsid w:val="006E213C"/>
    <w:rsid w:val="006E271B"/>
    <w:rsid w:val="006E296C"/>
    <w:rsid w:val="006E2A07"/>
    <w:rsid w:val="006E2E5F"/>
    <w:rsid w:val="006E3182"/>
    <w:rsid w:val="006E33EE"/>
    <w:rsid w:val="006E3B21"/>
    <w:rsid w:val="006E3E5A"/>
    <w:rsid w:val="006E429B"/>
    <w:rsid w:val="006E446D"/>
    <w:rsid w:val="006E4CA9"/>
    <w:rsid w:val="006E4D41"/>
    <w:rsid w:val="006E51D3"/>
    <w:rsid w:val="006E5C55"/>
    <w:rsid w:val="006E5D9B"/>
    <w:rsid w:val="006E6206"/>
    <w:rsid w:val="006E649B"/>
    <w:rsid w:val="006E6EFB"/>
    <w:rsid w:val="006E7003"/>
    <w:rsid w:val="006E7549"/>
    <w:rsid w:val="006E7B66"/>
    <w:rsid w:val="006E7E6F"/>
    <w:rsid w:val="006F031F"/>
    <w:rsid w:val="006F038E"/>
    <w:rsid w:val="006F0B66"/>
    <w:rsid w:val="006F0C53"/>
    <w:rsid w:val="006F17B2"/>
    <w:rsid w:val="006F1D01"/>
    <w:rsid w:val="006F2099"/>
    <w:rsid w:val="006F26ED"/>
    <w:rsid w:val="006F26FA"/>
    <w:rsid w:val="006F2959"/>
    <w:rsid w:val="006F2A6B"/>
    <w:rsid w:val="006F2F8C"/>
    <w:rsid w:val="006F31D4"/>
    <w:rsid w:val="006F3375"/>
    <w:rsid w:val="006F3FB4"/>
    <w:rsid w:val="006F402D"/>
    <w:rsid w:val="006F4AB6"/>
    <w:rsid w:val="006F4D80"/>
    <w:rsid w:val="006F4F58"/>
    <w:rsid w:val="006F544A"/>
    <w:rsid w:val="006F550A"/>
    <w:rsid w:val="006F5E9D"/>
    <w:rsid w:val="006F61BA"/>
    <w:rsid w:val="006F63E3"/>
    <w:rsid w:val="006F6E60"/>
    <w:rsid w:val="006F6EBC"/>
    <w:rsid w:val="006F7561"/>
    <w:rsid w:val="006F7E1A"/>
    <w:rsid w:val="00700292"/>
    <w:rsid w:val="00700976"/>
    <w:rsid w:val="007013E4"/>
    <w:rsid w:val="00701E98"/>
    <w:rsid w:val="007022D3"/>
    <w:rsid w:val="0070232E"/>
    <w:rsid w:val="007029DF"/>
    <w:rsid w:val="00702B57"/>
    <w:rsid w:val="00702DD9"/>
    <w:rsid w:val="00702F13"/>
    <w:rsid w:val="00703A28"/>
    <w:rsid w:val="00704212"/>
    <w:rsid w:val="00704335"/>
    <w:rsid w:val="00704364"/>
    <w:rsid w:val="007045F0"/>
    <w:rsid w:val="00704D4B"/>
    <w:rsid w:val="00704FC8"/>
    <w:rsid w:val="0070541F"/>
    <w:rsid w:val="0070557F"/>
    <w:rsid w:val="007058E5"/>
    <w:rsid w:val="00705A02"/>
    <w:rsid w:val="00706473"/>
    <w:rsid w:val="007067BD"/>
    <w:rsid w:val="007069D7"/>
    <w:rsid w:val="00706A2D"/>
    <w:rsid w:val="00706CB4"/>
    <w:rsid w:val="0070723A"/>
    <w:rsid w:val="00707483"/>
    <w:rsid w:val="0070754F"/>
    <w:rsid w:val="007079FB"/>
    <w:rsid w:val="00707C1E"/>
    <w:rsid w:val="007103CA"/>
    <w:rsid w:val="007103F8"/>
    <w:rsid w:val="00710601"/>
    <w:rsid w:val="0071083C"/>
    <w:rsid w:val="00710B17"/>
    <w:rsid w:val="00710BD3"/>
    <w:rsid w:val="00711E69"/>
    <w:rsid w:val="007124C2"/>
    <w:rsid w:val="007126C6"/>
    <w:rsid w:val="0071292C"/>
    <w:rsid w:val="00712ACD"/>
    <w:rsid w:val="007135B7"/>
    <w:rsid w:val="00713604"/>
    <w:rsid w:val="00713E5B"/>
    <w:rsid w:val="00713F02"/>
    <w:rsid w:val="0071424E"/>
    <w:rsid w:val="007144D8"/>
    <w:rsid w:val="0071455F"/>
    <w:rsid w:val="00714636"/>
    <w:rsid w:val="00714B3D"/>
    <w:rsid w:val="00714CD0"/>
    <w:rsid w:val="00715177"/>
    <w:rsid w:val="007152AD"/>
    <w:rsid w:val="00715857"/>
    <w:rsid w:val="00715C51"/>
    <w:rsid w:val="00715D23"/>
    <w:rsid w:val="00715EEF"/>
    <w:rsid w:val="007160F0"/>
    <w:rsid w:val="00716304"/>
    <w:rsid w:val="00716D4F"/>
    <w:rsid w:val="00716DCB"/>
    <w:rsid w:val="00716E57"/>
    <w:rsid w:val="00716F45"/>
    <w:rsid w:val="00716FBD"/>
    <w:rsid w:val="0072060F"/>
    <w:rsid w:val="0072079A"/>
    <w:rsid w:val="0072099B"/>
    <w:rsid w:val="007209F4"/>
    <w:rsid w:val="00720A27"/>
    <w:rsid w:val="00720B3B"/>
    <w:rsid w:val="00720CCD"/>
    <w:rsid w:val="00722332"/>
    <w:rsid w:val="007224FB"/>
    <w:rsid w:val="0072287A"/>
    <w:rsid w:val="00722995"/>
    <w:rsid w:val="00722BDD"/>
    <w:rsid w:val="00724461"/>
    <w:rsid w:val="0072454C"/>
    <w:rsid w:val="007245D1"/>
    <w:rsid w:val="007251D6"/>
    <w:rsid w:val="00725537"/>
    <w:rsid w:val="00725C2C"/>
    <w:rsid w:val="0072685D"/>
    <w:rsid w:val="00726942"/>
    <w:rsid w:val="00726F8B"/>
    <w:rsid w:val="00727187"/>
    <w:rsid w:val="00727576"/>
    <w:rsid w:val="00730012"/>
    <w:rsid w:val="0073073E"/>
    <w:rsid w:val="0073098F"/>
    <w:rsid w:val="00730C28"/>
    <w:rsid w:val="0073132C"/>
    <w:rsid w:val="00731D05"/>
    <w:rsid w:val="00731D13"/>
    <w:rsid w:val="00732194"/>
    <w:rsid w:val="0073219A"/>
    <w:rsid w:val="00732572"/>
    <w:rsid w:val="0073271F"/>
    <w:rsid w:val="00732EFD"/>
    <w:rsid w:val="0073319C"/>
    <w:rsid w:val="0073345B"/>
    <w:rsid w:val="00733820"/>
    <w:rsid w:val="00733D8C"/>
    <w:rsid w:val="00733EFB"/>
    <w:rsid w:val="00734597"/>
    <w:rsid w:val="00735001"/>
    <w:rsid w:val="007350C7"/>
    <w:rsid w:val="00735877"/>
    <w:rsid w:val="00735EF6"/>
    <w:rsid w:val="00735F75"/>
    <w:rsid w:val="00736004"/>
    <w:rsid w:val="00736121"/>
    <w:rsid w:val="007365A7"/>
    <w:rsid w:val="00736B40"/>
    <w:rsid w:val="007377E4"/>
    <w:rsid w:val="007379E2"/>
    <w:rsid w:val="007408EA"/>
    <w:rsid w:val="00740C32"/>
    <w:rsid w:val="00740CA0"/>
    <w:rsid w:val="00740CC6"/>
    <w:rsid w:val="00741555"/>
    <w:rsid w:val="00741A93"/>
    <w:rsid w:val="00741D95"/>
    <w:rsid w:val="00741FEB"/>
    <w:rsid w:val="007421EC"/>
    <w:rsid w:val="00742204"/>
    <w:rsid w:val="00742521"/>
    <w:rsid w:val="00742CD8"/>
    <w:rsid w:val="00742E07"/>
    <w:rsid w:val="007437BF"/>
    <w:rsid w:val="00743912"/>
    <w:rsid w:val="00743A99"/>
    <w:rsid w:val="00743EE4"/>
    <w:rsid w:val="00744436"/>
    <w:rsid w:val="007445C4"/>
    <w:rsid w:val="00744DFF"/>
    <w:rsid w:val="00744EB1"/>
    <w:rsid w:val="0074516E"/>
    <w:rsid w:val="007455AE"/>
    <w:rsid w:val="0074595E"/>
    <w:rsid w:val="00745D0E"/>
    <w:rsid w:val="00745D4F"/>
    <w:rsid w:val="00746016"/>
    <w:rsid w:val="00746DF3"/>
    <w:rsid w:val="00747310"/>
    <w:rsid w:val="007473AB"/>
    <w:rsid w:val="00747B2B"/>
    <w:rsid w:val="00747E87"/>
    <w:rsid w:val="00750135"/>
    <w:rsid w:val="007502EE"/>
    <w:rsid w:val="007503D0"/>
    <w:rsid w:val="00750405"/>
    <w:rsid w:val="007513C6"/>
    <w:rsid w:val="0075285B"/>
    <w:rsid w:val="00752A3B"/>
    <w:rsid w:val="00752E3A"/>
    <w:rsid w:val="0075312B"/>
    <w:rsid w:val="00753C2B"/>
    <w:rsid w:val="00753CEB"/>
    <w:rsid w:val="00753E79"/>
    <w:rsid w:val="007540FF"/>
    <w:rsid w:val="00754CB3"/>
    <w:rsid w:val="0075533F"/>
    <w:rsid w:val="00755B09"/>
    <w:rsid w:val="00755DB9"/>
    <w:rsid w:val="00755FDC"/>
    <w:rsid w:val="00756AEB"/>
    <w:rsid w:val="007573C1"/>
    <w:rsid w:val="007577AA"/>
    <w:rsid w:val="007577CB"/>
    <w:rsid w:val="00757956"/>
    <w:rsid w:val="00757AA7"/>
    <w:rsid w:val="00760508"/>
    <w:rsid w:val="00760BB2"/>
    <w:rsid w:val="00760BC4"/>
    <w:rsid w:val="00760C46"/>
    <w:rsid w:val="00760C5A"/>
    <w:rsid w:val="00760EC1"/>
    <w:rsid w:val="00760F1D"/>
    <w:rsid w:val="007611BA"/>
    <w:rsid w:val="0076120F"/>
    <w:rsid w:val="0076124A"/>
    <w:rsid w:val="0076137D"/>
    <w:rsid w:val="0076177D"/>
    <w:rsid w:val="00761F7C"/>
    <w:rsid w:val="00761F82"/>
    <w:rsid w:val="007621B4"/>
    <w:rsid w:val="00762622"/>
    <w:rsid w:val="007628A1"/>
    <w:rsid w:val="00762D31"/>
    <w:rsid w:val="0076334D"/>
    <w:rsid w:val="00763768"/>
    <w:rsid w:val="007640DE"/>
    <w:rsid w:val="007643EB"/>
    <w:rsid w:val="00765056"/>
    <w:rsid w:val="007656B3"/>
    <w:rsid w:val="00766549"/>
    <w:rsid w:val="0076666D"/>
    <w:rsid w:val="00766809"/>
    <w:rsid w:val="00766B19"/>
    <w:rsid w:val="00770344"/>
    <w:rsid w:val="00770546"/>
    <w:rsid w:val="00770AFF"/>
    <w:rsid w:val="00770C4B"/>
    <w:rsid w:val="00771265"/>
    <w:rsid w:val="0077150C"/>
    <w:rsid w:val="0077171A"/>
    <w:rsid w:val="00771809"/>
    <w:rsid w:val="007718CB"/>
    <w:rsid w:val="00771AAF"/>
    <w:rsid w:val="00771E87"/>
    <w:rsid w:val="00772645"/>
    <w:rsid w:val="00772AB4"/>
    <w:rsid w:val="00772C1B"/>
    <w:rsid w:val="00773239"/>
    <w:rsid w:val="007734A4"/>
    <w:rsid w:val="0077360C"/>
    <w:rsid w:val="00773856"/>
    <w:rsid w:val="00773CA2"/>
    <w:rsid w:val="00774026"/>
    <w:rsid w:val="0077466F"/>
    <w:rsid w:val="007746B9"/>
    <w:rsid w:val="00774A7D"/>
    <w:rsid w:val="0077503C"/>
    <w:rsid w:val="00775343"/>
    <w:rsid w:val="00776374"/>
    <w:rsid w:val="00776488"/>
    <w:rsid w:val="00776DF2"/>
    <w:rsid w:val="00776E19"/>
    <w:rsid w:val="00776E2E"/>
    <w:rsid w:val="007771E1"/>
    <w:rsid w:val="00780271"/>
    <w:rsid w:val="007808CD"/>
    <w:rsid w:val="0078116C"/>
    <w:rsid w:val="00781637"/>
    <w:rsid w:val="00781CDB"/>
    <w:rsid w:val="00782048"/>
    <w:rsid w:val="0078233C"/>
    <w:rsid w:val="007828EE"/>
    <w:rsid w:val="00782A96"/>
    <w:rsid w:val="007830FE"/>
    <w:rsid w:val="00783242"/>
    <w:rsid w:val="00783DBC"/>
    <w:rsid w:val="00783FF6"/>
    <w:rsid w:val="0078441E"/>
    <w:rsid w:val="007844C0"/>
    <w:rsid w:val="0078464B"/>
    <w:rsid w:val="00784AFF"/>
    <w:rsid w:val="00784FD4"/>
    <w:rsid w:val="00785775"/>
    <w:rsid w:val="00785F17"/>
    <w:rsid w:val="007867B3"/>
    <w:rsid w:val="0078684D"/>
    <w:rsid w:val="00786CDB"/>
    <w:rsid w:val="00786F3B"/>
    <w:rsid w:val="00787073"/>
    <w:rsid w:val="00787082"/>
    <w:rsid w:val="007907BF"/>
    <w:rsid w:val="007908E4"/>
    <w:rsid w:val="00790B65"/>
    <w:rsid w:val="00790DE0"/>
    <w:rsid w:val="00790DF8"/>
    <w:rsid w:val="00791168"/>
    <w:rsid w:val="007911E2"/>
    <w:rsid w:val="007911F1"/>
    <w:rsid w:val="0079148A"/>
    <w:rsid w:val="007916BD"/>
    <w:rsid w:val="00792069"/>
    <w:rsid w:val="00792092"/>
    <w:rsid w:val="00792524"/>
    <w:rsid w:val="00792655"/>
    <w:rsid w:val="0079285B"/>
    <w:rsid w:val="0079357C"/>
    <w:rsid w:val="0079365A"/>
    <w:rsid w:val="00793748"/>
    <w:rsid w:val="00793A6C"/>
    <w:rsid w:val="00793DCF"/>
    <w:rsid w:val="00793EE0"/>
    <w:rsid w:val="007942DF"/>
    <w:rsid w:val="00794731"/>
    <w:rsid w:val="00795532"/>
    <w:rsid w:val="0079570C"/>
    <w:rsid w:val="00795982"/>
    <w:rsid w:val="0079619F"/>
    <w:rsid w:val="007964CD"/>
    <w:rsid w:val="00796DEF"/>
    <w:rsid w:val="007979BF"/>
    <w:rsid w:val="00797AAE"/>
    <w:rsid w:val="00797ADC"/>
    <w:rsid w:val="00797D64"/>
    <w:rsid w:val="007A01F2"/>
    <w:rsid w:val="007A0272"/>
    <w:rsid w:val="007A0DE6"/>
    <w:rsid w:val="007A0E50"/>
    <w:rsid w:val="007A12DF"/>
    <w:rsid w:val="007A2F72"/>
    <w:rsid w:val="007A3578"/>
    <w:rsid w:val="007A3673"/>
    <w:rsid w:val="007A3C79"/>
    <w:rsid w:val="007A4195"/>
    <w:rsid w:val="007A4344"/>
    <w:rsid w:val="007A45C6"/>
    <w:rsid w:val="007A4793"/>
    <w:rsid w:val="007A4EBF"/>
    <w:rsid w:val="007A4F07"/>
    <w:rsid w:val="007A53BD"/>
    <w:rsid w:val="007A5616"/>
    <w:rsid w:val="007A5619"/>
    <w:rsid w:val="007A5B96"/>
    <w:rsid w:val="007A6B32"/>
    <w:rsid w:val="007A6F87"/>
    <w:rsid w:val="007A7082"/>
    <w:rsid w:val="007A724D"/>
    <w:rsid w:val="007A78BF"/>
    <w:rsid w:val="007A7BD6"/>
    <w:rsid w:val="007B0DFA"/>
    <w:rsid w:val="007B0F82"/>
    <w:rsid w:val="007B16D4"/>
    <w:rsid w:val="007B1AE3"/>
    <w:rsid w:val="007B1E4D"/>
    <w:rsid w:val="007B21B6"/>
    <w:rsid w:val="007B26DF"/>
    <w:rsid w:val="007B2777"/>
    <w:rsid w:val="007B27EB"/>
    <w:rsid w:val="007B2CC6"/>
    <w:rsid w:val="007B2DBE"/>
    <w:rsid w:val="007B31CB"/>
    <w:rsid w:val="007B3B15"/>
    <w:rsid w:val="007B3EFF"/>
    <w:rsid w:val="007B3F05"/>
    <w:rsid w:val="007B410C"/>
    <w:rsid w:val="007B4282"/>
    <w:rsid w:val="007B4308"/>
    <w:rsid w:val="007B43AC"/>
    <w:rsid w:val="007B4C92"/>
    <w:rsid w:val="007B50FF"/>
    <w:rsid w:val="007B513A"/>
    <w:rsid w:val="007B5664"/>
    <w:rsid w:val="007B5836"/>
    <w:rsid w:val="007B64CD"/>
    <w:rsid w:val="007B6897"/>
    <w:rsid w:val="007B7021"/>
    <w:rsid w:val="007B70ED"/>
    <w:rsid w:val="007B72DC"/>
    <w:rsid w:val="007B7392"/>
    <w:rsid w:val="007B739F"/>
    <w:rsid w:val="007B7F2E"/>
    <w:rsid w:val="007C02E6"/>
    <w:rsid w:val="007C0550"/>
    <w:rsid w:val="007C0735"/>
    <w:rsid w:val="007C0888"/>
    <w:rsid w:val="007C0C46"/>
    <w:rsid w:val="007C0F86"/>
    <w:rsid w:val="007C1143"/>
    <w:rsid w:val="007C1D6D"/>
    <w:rsid w:val="007C2156"/>
    <w:rsid w:val="007C2255"/>
    <w:rsid w:val="007C2467"/>
    <w:rsid w:val="007C25DD"/>
    <w:rsid w:val="007C28B7"/>
    <w:rsid w:val="007C290F"/>
    <w:rsid w:val="007C2B21"/>
    <w:rsid w:val="007C2E26"/>
    <w:rsid w:val="007C3A18"/>
    <w:rsid w:val="007C3EC0"/>
    <w:rsid w:val="007C47AA"/>
    <w:rsid w:val="007C4DB0"/>
    <w:rsid w:val="007C526D"/>
    <w:rsid w:val="007C5993"/>
    <w:rsid w:val="007C652E"/>
    <w:rsid w:val="007C67D6"/>
    <w:rsid w:val="007C67FE"/>
    <w:rsid w:val="007C6821"/>
    <w:rsid w:val="007C72D2"/>
    <w:rsid w:val="007C7D8E"/>
    <w:rsid w:val="007D0072"/>
    <w:rsid w:val="007D0440"/>
    <w:rsid w:val="007D075B"/>
    <w:rsid w:val="007D0898"/>
    <w:rsid w:val="007D0D6B"/>
    <w:rsid w:val="007D0EF9"/>
    <w:rsid w:val="007D11B3"/>
    <w:rsid w:val="007D1289"/>
    <w:rsid w:val="007D1494"/>
    <w:rsid w:val="007D18DE"/>
    <w:rsid w:val="007D2593"/>
    <w:rsid w:val="007D343B"/>
    <w:rsid w:val="007D39EC"/>
    <w:rsid w:val="007D409E"/>
    <w:rsid w:val="007D4816"/>
    <w:rsid w:val="007D4951"/>
    <w:rsid w:val="007D4FD9"/>
    <w:rsid w:val="007D5641"/>
    <w:rsid w:val="007D5EE1"/>
    <w:rsid w:val="007D66C0"/>
    <w:rsid w:val="007D6D28"/>
    <w:rsid w:val="007E00A5"/>
    <w:rsid w:val="007E04DA"/>
    <w:rsid w:val="007E061C"/>
    <w:rsid w:val="007E106A"/>
    <w:rsid w:val="007E1351"/>
    <w:rsid w:val="007E179F"/>
    <w:rsid w:val="007E1C06"/>
    <w:rsid w:val="007E20D8"/>
    <w:rsid w:val="007E23E2"/>
    <w:rsid w:val="007E2622"/>
    <w:rsid w:val="007E2733"/>
    <w:rsid w:val="007E2E80"/>
    <w:rsid w:val="007E3150"/>
    <w:rsid w:val="007E3152"/>
    <w:rsid w:val="007E3921"/>
    <w:rsid w:val="007E3A4D"/>
    <w:rsid w:val="007E3F8C"/>
    <w:rsid w:val="007E3FFA"/>
    <w:rsid w:val="007E5E44"/>
    <w:rsid w:val="007E670F"/>
    <w:rsid w:val="007E6E07"/>
    <w:rsid w:val="007E74B0"/>
    <w:rsid w:val="007E78BC"/>
    <w:rsid w:val="007E7B24"/>
    <w:rsid w:val="007F0597"/>
    <w:rsid w:val="007F05AA"/>
    <w:rsid w:val="007F07BD"/>
    <w:rsid w:val="007F0954"/>
    <w:rsid w:val="007F0DFF"/>
    <w:rsid w:val="007F1320"/>
    <w:rsid w:val="007F1333"/>
    <w:rsid w:val="007F162D"/>
    <w:rsid w:val="007F1826"/>
    <w:rsid w:val="007F1851"/>
    <w:rsid w:val="007F1974"/>
    <w:rsid w:val="007F202B"/>
    <w:rsid w:val="007F2280"/>
    <w:rsid w:val="007F2403"/>
    <w:rsid w:val="007F2B5B"/>
    <w:rsid w:val="007F30B2"/>
    <w:rsid w:val="007F32FC"/>
    <w:rsid w:val="007F3866"/>
    <w:rsid w:val="007F3CDB"/>
    <w:rsid w:val="007F4005"/>
    <w:rsid w:val="007F42A0"/>
    <w:rsid w:val="007F4765"/>
    <w:rsid w:val="007F51FE"/>
    <w:rsid w:val="007F5F64"/>
    <w:rsid w:val="007F6401"/>
    <w:rsid w:val="007F6F1C"/>
    <w:rsid w:val="007F7BA8"/>
    <w:rsid w:val="00800055"/>
    <w:rsid w:val="00800328"/>
    <w:rsid w:val="0080062B"/>
    <w:rsid w:val="008007B4"/>
    <w:rsid w:val="00800A97"/>
    <w:rsid w:val="00800BB7"/>
    <w:rsid w:val="00800CAC"/>
    <w:rsid w:val="00800E59"/>
    <w:rsid w:val="008010F7"/>
    <w:rsid w:val="008012C4"/>
    <w:rsid w:val="008016CC"/>
    <w:rsid w:val="008017BF"/>
    <w:rsid w:val="008019DD"/>
    <w:rsid w:val="008026A9"/>
    <w:rsid w:val="008028E2"/>
    <w:rsid w:val="00802F47"/>
    <w:rsid w:val="0080373F"/>
    <w:rsid w:val="00803D58"/>
    <w:rsid w:val="00804170"/>
    <w:rsid w:val="008044C2"/>
    <w:rsid w:val="0080575C"/>
    <w:rsid w:val="00805AF6"/>
    <w:rsid w:val="00806407"/>
    <w:rsid w:val="0080696C"/>
    <w:rsid w:val="00806EC4"/>
    <w:rsid w:val="0080786B"/>
    <w:rsid w:val="008078C2"/>
    <w:rsid w:val="0080793F"/>
    <w:rsid w:val="008103BC"/>
    <w:rsid w:val="00810B50"/>
    <w:rsid w:val="0081175D"/>
    <w:rsid w:val="0081198B"/>
    <w:rsid w:val="00811A0C"/>
    <w:rsid w:val="00811E73"/>
    <w:rsid w:val="00812803"/>
    <w:rsid w:val="00812CF2"/>
    <w:rsid w:val="0081339E"/>
    <w:rsid w:val="00813528"/>
    <w:rsid w:val="0081381B"/>
    <w:rsid w:val="00813DBA"/>
    <w:rsid w:val="00813E4E"/>
    <w:rsid w:val="00814587"/>
    <w:rsid w:val="0081472E"/>
    <w:rsid w:val="00814DF6"/>
    <w:rsid w:val="008150FF"/>
    <w:rsid w:val="0081600B"/>
    <w:rsid w:val="008161A9"/>
    <w:rsid w:val="00816666"/>
    <w:rsid w:val="008167B1"/>
    <w:rsid w:val="008168E8"/>
    <w:rsid w:val="00816BBF"/>
    <w:rsid w:val="00816CBB"/>
    <w:rsid w:val="00816DDF"/>
    <w:rsid w:val="008172E0"/>
    <w:rsid w:val="008178BB"/>
    <w:rsid w:val="008179AB"/>
    <w:rsid w:val="00817A49"/>
    <w:rsid w:val="00817D6C"/>
    <w:rsid w:val="00817D87"/>
    <w:rsid w:val="00820639"/>
    <w:rsid w:val="00820DB1"/>
    <w:rsid w:val="00820DCB"/>
    <w:rsid w:val="00821070"/>
    <w:rsid w:val="00821282"/>
    <w:rsid w:val="008213A8"/>
    <w:rsid w:val="00821D3E"/>
    <w:rsid w:val="0082232C"/>
    <w:rsid w:val="008229CE"/>
    <w:rsid w:val="00822AE3"/>
    <w:rsid w:val="00822B56"/>
    <w:rsid w:val="00822DA1"/>
    <w:rsid w:val="00822E92"/>
    <w:rsid w:val="00822FD2"/>
    <w:rsid w:val="00823117"/>
    <w:rsid w:val="0082342D"/>
    <w:rsid w:val="00823527"/>
    <w:rsid w:val="00823557"/>
    <w:rsid w:val="008241BD"/>
    <w:rsid w:val="00824274"/>
    <w:rsid w:val="008242B5"/>
    <w:rsid w:val="00824473"/>
    <w:rsid w:val="00824821"/>
    <w:rsid w:val="0082486E"/>
    <w:rsid w:val="00824A86"/>
    <w:rsid w:val="00824F81"/>
    <w:rsid w:val="008252F2"/>
    <w:rsid w:val="008256D3"/>
    <w:rsid w:val="00825CD2"/>
    <w:rsid w:val="00825D8B"/>
    <w:rsid w:val="0082635F"/>
    <w:rsid w:val="008266FB"/>
    <w:rsid w:val="00827133"/>
    <w:rsid w:val="0082773D"/>
    <w:rsid w:val="008277BA"/>
    <w:rsid w:val="00827CE2"/>
    <w:rsid w:val="008300D5"/>
    <w:rsid w:val="00830455"/>
    <w:rsid w:val="0083055D"/>
    <w:rsid w:val="008310D1"/>
    <w:rsid w:val="008313F4"/>
    <w:rsid w:val="008325E6"/>
    <w:rsid w:val="00832959"/>
    <w:rsid w:val="00832EB9"/>
    <w:rsid w:val="00832F5A"/>
    <w:rsid w:val="00833196"/>
    <w:rsid w:val="008332FD"/>
    <w:rsid w:val="008334AD"/>
    <w:rsid w:val="00833E7E"/>
    <w:rsid w:val="00834821"/>
    <w:rsid w:val="00835637"/>
    <w:rsid w:val="008359BE"/>
    <w:rsid w:val="00836021"/>
    <w:rsid w:val="0083632D"/>
    <w:rsid w:val="00836AEA"/>
    <w:rsid w:val="0083779E"/>
    <w:rsid w:val="00837CCA"/>
    <w:rsid w:val="00837F50"/>
    <w:rsid w:val="00837FF5"/>
    <w:rsid w:val="00840136"/>
    <w:rsid w:val="00840950"/>
    <w:rsid w:val="00840A49"/>
    <w:rsid w:val="00840EB5"/>
    <w:rsid w:val="00841493"/>
    <w:rsid w:val="008415E2"/>
    <w:rsid w:val="0084182A"/>
    <w:rsid w:val="00841A18"/>
    <w:rsid w:val="00841C8A"/>
    <w:rsid w:val="008420E0"/>
    <w:rsid w:val="00842941"/>
    <w:rsid w:val="00843840"/>
    <w:rsid w:val="008438EC"/>
    <w:rsid w:val="00843A9F"/>
    <w:rsid w:val="00843B31"/>
    <w:rsid w:val="00843D51"/>
    <w:rsid w:val="0084417A"/>
    <w:rsid w:val="00845448"/>
    <w:rsid w:val="008457A3"/>
    <w:rsid w:val="008459BF"/>
    <w:rsid w:val="0084616D"/>
    <w:rsid w:val="00846A2D"/>
    <w:rsid w:val="0084705A"/>
    <w:rsid w:val="008471AB"/>
    <w:rsid w:val="00847466"/>
    <w:rsid w:val="00847499"/>
    <w:rsid w:val="00847727"/>
    <w:rsid w:val="008478F0"/>
    <w:rsid w:val="00847B61"/>
    <w:rsid w:val="00847C28"/>
    <w:rsid w:val="00847E35"/>
    <w:rsid w:val="008500E9"/>
    <w:rsid w:val="00850537"/>
    <w:rsid w:val="00850890"/>
    <w:rsid w:val="00850C20"/>
    <w:rsid w:val="00851047"/>
    <w:rsid w:val="0085106A"/>
    <w:rsid w:val="008515B7"/>
    <w:rsid w:val="00851ED9"/>
    <w:rsid w:val="00851FB9"/>
    <w:rsid w:val="008520C8"/>
    <w:rsid w:val="00852558"/>
    <w:rsid w:val="00852797"/>
    <w:rsid w:val="0085327F"/>
    <w:rsid w:val="00853656"/>
    <w:rsid w:val="00853667"/>
    <w:rsid w:val="00853A45"/>
    <w:rsid w:val="00853AF1"/>
    <w:rsid w:val="008542B5"/>
    <w:rsid w:val="0085454B"/>
    <w:rsid w:val="0085467D"/>
    <w:rsid w:val="00854737"/>
    <w:rsid w:val="008550B6"/>
    <w:rsid w:val="00855228"/>
    <w:rsid w:val="008555AC"/>
    <w:rsid w:val="008558F5"/>
    <w:rsid w:val="00855F2D"/>
    <w:rsid w:val="0085603D"/>
    <w:rsid w:val="00856041"/>
    <w:rsid w:val="00856997"/>
    <w:rsid w:val="00856C8C"/>
    <w:rsid w:val="008570A6"/>
    <w:rsid w:val="00857381"/>
    <w:rsid w:val="008608DE"/>
    <w:rsid w:val="00860A16"/>
    <w:rsid w:val="008612A2"/>
    <w:rsid w:val="008613C4"/>
    <w:rsid w:val="00861BD1"/>
    <w:rsid w:val="00861C33"/>
    <w:rsid w:val="00861F48"/>
    <w:rsid w:val="00861FA3"/>
    <w:rsid w:val="00862093"/>
    <w:rsid w:val="0086253A"/>
    <w:rsid w:val="00862B2E"/>
    <w:rsid w:val="00862EB0"/>
    <w:rsid w:val="00862ECC"/>
    <w:rsid w:val="00863296"/>
    <w:rsid w:val="00863BB7"/>
    <w:rsid w:val="00863CE4"/>
    <w:rsid w:val="00863F24"/>
    <w:rsid w:val="00864F05"/>
    <w:rsid w:val="00864F5F"/>
    <w:rsid w:val="008650E8"/>
    <w:rsid w:val="00865330"/>
    <w:rsid w:val="0086554C"/>
    <w:rsid w:val="00865611"/>
    <w:rsid w:val="00865791"/>
    <w:rsid w:val="00865A16"/>
    <w:rsid w:val="00865F58"/>
    <w:rsid w:val="0086613E"/>
    <w:rsid w:val="0086667F"/>
    <w:rsid w:val="008666CD"/>
    <w:rsid w:val="00866D74"/>
    <w:rsid w:val="0086718B"/>
    <w:rsid w:val="008674A6"/>
    <w:rsid w:val="008676A6"/>
    <w:rsid w:val="008677C5"/>
    <w:rsid w:val="008679E9"/>
    <w:rsid w:val="00867A7D"/>
    <w:rsid w:val="00867DD8"/>
    <w:rsid w:val="008700D1"/>
    <w:rsid w:val="008709A6"/>
    <w:rsid w:val="00870B2B"/>
    <w:rsid w:val="00871203"/>
    <w:rsid w:val="00871A67"/>
    <w:rsid w:val="008723CC"/>
    <w:rsid w:val="00872AFA"/>
    <w:rsid w:val="00872B5A"/>
    <w:rsid w:val="00873168"/>
    <w:rsid w:val="00873365"/>
    <w:rsid w:val="008735FD"/>
    <w:rsid w:val="00873696"/>
    <w:rsid w:val="0087383A"/>
    <w:rsid w:val="00873CDC"/>
    <w:rsid w:val="00875123"/>
    <w:rsid w:val="008757F2"/>
    <w:rsid w:val="00876DEA"/>
    <w:rsid w:val="00876FB8"/>
    <w:rsid w:val="008773CB"/>
    <w:rsid w:val="00877418"/>
    <w:rsid w:val="0087762D"/>
    <w:rsid w:val="0087765D"/>
    <w:rsid w:val="00877988"/>
    <w:rsid w:val="0088070D"/>
    <w:rsid w:val="00880719"/>
    <w:rsid w:val="00880A1B"/>
    <w:rsid w:val="00881456"/>
    <w:rsid w:val="00881EB4"/>
    <w:rsid w:val="008828ED"/>
    <w:rsid w:val="00882CE4"/>
    <w:rsid w:val="00882E45"/>
    <w:rsid w:val="00883193"/>
    <w:rsid w:val="008837A0"/>
    <w:rsid w:val="00883B77"/>
    <w:rsid w:val="00884018"/>
    <w:rsid w:val="00884453"/>
    <w:rsid w:val="00884F42"/>
    <w:rsid w:val="00885088"/>
    <w:rsid w:val="008851A6"/>
    <w:rsid w:val="00885459"/>
    <w:rsid w:val="008855B2"/>
    <w:rsid w:val="00885AF1"/>
    <w:rsid w:val="00885D63"/>
    <w:rsid w:val="008861BF"/>
    <w:rsid w:val="0088694F"/>
    <w:rsid w:val="0088722F"/>
    <w:rsid w:val="00887523"/>
    <w:rsid w:val="00887906"/>
    <w:rsid w:val="00887D97"/>
    <w:rsid w:val="00887EB9"/>
    <w:rsid w:val="00890379"/>
    <w:rsid w:val="00891D8D"/>
    <w:rsid w:val="00892244"/>
    <w:rsid w:val="008925E8"/>
    <w:rsid w:val="008925F2"/>
    <w:rsid w:val="00892AED"/>
    <w:rsid w:val="00892C76"/>
    <w:rsid w:val="00893080"/>
    <w:rsid w:val="008934EC"/>
    <w:rsid w:val="0089430C"/>
    <w:rsid w:val="00894401"/>
    <w:rsid w:val="0089451A"/>
    <w:rsid w:val="0089465C"/>
    <w:rsid w:val="00894B00"/>
    <w:rsid w:val="00894BF2"/>
    <w:rsid w:val="00894CCE"/>
    <w:rsid w:val="00895085"/>
    <w:rsid w:val="008955F3"/>
    <w:rsid w:val="00895915"/>
    <w:rsid w:val="00895A5D"/>
    <w:rsid w:val="00896424"/>
    <w:rsid w:val="00896462"/>
    <w:rsid w:val="008965A7"/>
    <w:rsid w:val="008966EC"/>
    <w:rsid w:val="00896B9D"/>
    <w:rsid w:val="00896FD5"/>
    <w:rsid w:val="008976AC"/>
    <w:rsid w:val="00897AFF"/>
    <w:rsid w:val="00897C90"/>
    <w:rsid w:val="008A1155"/>
    <w:rsid w:val="008A1DDD"/>
    <w:rsid w:val="008A25D5"/>
    <w:rsid w:val="008A3D27"/>
    <w:rsid w:val="008A3D54"/>
    <w:rsid w:val="008A48D1"/>
    <w:rsid w:val="008A4F82"/>
    <w:rsid w:val="008A5028"/>
    <w:rsid w:val="008A5090"/>
    <w:rsid w:val="008A5375"/>
    <w:rsid w:val="008A5656"/>
    <w:rsid w:val="008A577E"/>
    <w:rsid w:val="008A5F89"/>
    <w:rsid w:val="008A73A2"/>
    <w:rsid w:val="008A7BFB"/>
    <w:rsid w:val="008A7FD1"/>
    <w:rsid w:val="008B013A"/>
    <w:rsid w:val="008B05E8"/>
    <w:rsid w:val="008B05FE"/>
    <w:rsid w:val="008B07BA"/>
    <w:rsid w:val="008B0D9E"/>
    <w:rsid w:val="008B1270"/>
    <w:rsid w:val="008B1B8B"/>
    <w:rsid w:val="008B1BA1"/>
    <w:rsid w:val="008B1E04"/>
    <w:rsid w:val="008B2378"/>
    <w:rsid w:val="008B2D2F"/>
    <w:rsid w:val="008B35F6"/>
    <w:rsid w:val="008B45B1"/>
    <w:rsid w:val="008B4618"/>
    <w:rsid w:val="008B4ADD"/>
    <w:rsid w:val="008B4F5A"/>
    <w:rsid w:val="008B5393"/>
    <w:rsid w:val="008B5418"/>
    <w:rsid w:val="008B65F3"/>
    <w:rsid w:val="008B6671"/>
    <w:rsid w:val="008B6A7D"/>
    <w:rsid w:val="008B6D3F"/>
    <w:rsid w:val="008B720F"/>
    <w:rsid w:val="008B7779"/>
    <w:rsid w:val="008B7815"/>
    <w:rsid w:val="008C00E7"/>
    <w:rsid w:val="008C18FE"/>
    <w:rsid w:val="008C2A22"/>
    <w:rsid w:val="008C3287"/>
    <w:rsid w:val="008C40B3"/>
    <w:rsid w:val="008C40C2"/>
    <w:rsid w:val="008C47F8"/>
    <w:rsid w:val="008C4B03"/>
    <w:rsid w:val="008C4FDE"/>
    <w:rsid w:val="008C56E0"/>
    <w:rsid w:val="008C574D"/>
    <w:rsid w:val="008C632F"/>
    <w:rsid w:val="008C6538"/>
    <w:rsid w:val="008C6DB1"/>
    <w:rsid w:val="008C704C"/>
    <w:rsid w:val="008C727E"/>
    <w:rsid w:val="008C733B"/>
    <w:rsid w:val="008C74C6"/>
    <w:rsid w:val="008C7A2A"/>
    <w:rsid w:val="008C7BAD"/>
    <w:rsid w:val="008D03FC"/>
    <w:rsid w:val="008D0A6E"/>
    <w:rsid w:val="008D0C5A"/>
    <w:rsid w:val="008D107D"/>
    <w:rsid w:val="008D113D"/>
    <w:rsid w:val="008D1636"/>
    <w:rsid w:val="008D1AF9"/>
    <w:rsid w:val="008D1C05"/>
    <w:rsid w:val="008D1CF0"/>
    <w:rsid w:val="008D20AA"/>
    <w:rsid w:val="008D23FF"/>
    <w:rsid w:val="008D2800"/>
    <w:rsid w:val="008D42F9"/>
    <w:rsid w:val="008D44D3"/>
    <w:rsid w:val="008D46F2"/>
    <w:rsid w:val="008D489F"/>
    <w:rsid w:val="008D48AC"/>
    <w:rsid w:val="008D570D"/>
    <w:rsid w:val="008D5999"/>
    <w:rsid w:val="008D5E8B"/>
    <w:rsid w:val="008D5EEE"/>
    <w:rsid w:val="008D6249"/>
    <w:rsid w:val="008D6980"/>
    <w:rsid w:val="008D7111"/>
    <w:rsid w:val="008D72B4"/>
    <w:rsid w:val="008D7832"/>
    <w:rsid w:val="008E03EE"/>
    <w:rsid w:val="008E0BE0"/>
    <w:rsid w:val="008E1071"/>
    <w:rsid w:val="008E1D86"/>
    <w:rsid w:val="008E1DA3"/>
    <w:rsid w:val="008E230D"/>
    <w:rsid w:val="008E2549"/>
    <w:rsid w:val="008E2AF6"/>
    <w:rsid w:val="008E2B22"/>
    <w:rsid w:val="008E3A9A"/>
    <w:rsid w:val="008E3B07"/>
    <w:rsid w:val="008E447C"/>
    <w:rsid w:val="008E47F8"/>
    <w:rsid w:val="008E4B6C"/>
    <w:rsid w:val="008E534E"/>
    <w:rsid w:val="008E544F"/>
    <w:rsid w:val="008E5680"/>
    <w:rsid w:val="008E588A"/>
    <w:rsid w:val="008E58CD"/>
    <w:rsid w:val="008E5997"/>
    <w:rsid w:val="008E5C56"/>
    <w:rsid w:val="008E63A9"/>
    <w:rsid w:val="008E6413"/>
    <w:rsid w:val="008E65DC"/>
    <w:rsid w:val="008E6BEB"/>
    <w:rsid w:val="008E731E"/>
    <w:rsid w:val="008E785A"/>
    <w:rsid w:val="008E7A55"/>
    <w:rsid w:val="008F0222"/>
    <w:rsid w:val="008F0B39"/>
    <w:rsid w:val="008F1018"/>
    <w:rsid w:val="008F14C2"/>
    <w:rsid w:val="008F1730"/>
    <w:rsid w:val="008F18B6"/>
    <w:rsid w:val="008F1CEE"/>
    <w:rsid w:val="008F281E"/>
    <w:rsid w:val="008F2900"/>
    <w:rsid w:val="008F315B"/>
    <w:rsid w:val="008F3364"/>
    <w:rsid w:val="008F38E7"/>
    <w:rsid w:val="008F3A65"/>
    <w:rsid w:val="008F3B30"/>
    <w:rsid w:val="008F3C29"/>
    <w:rsid w:val="008F466F"/>
    <w:rsid w:val="008F481E"/>
    <w:rsid w:val="008F4A8D"/>
    <w:rsid w:val="008F4E1E"/>
    <w:rsid w:val="008F562A"/>
    <w:rsid w:val="008F582F"/>
    <w:rsid w:val="008F5DE9"/>
    <w:rsid w:val="008F5E4E"/>
    <w:rsid w:val="008F5EF2"/>
    <w:rsid w:val="008F6A0D"/>
    <w:rsid w:val="008F7282"/>
    <w:rsid w:val="008F747B"/>
    <w:rsid w:val="008F75F2"/>
    <w:rsid w:val="008F78B9"/>
    <w:rsid w:val="008F7941"/>
    <w:rsid w:val="008F7959"/>
    <w:rsid w:val="008F7CB6"/>
    <w:rsid w:val="00900317"/>
    <w:rsid w:val="0090061D"/>
    <w:rsid w:val="00900B09"/>
    <w:rsid w:val="00900B5A"/>
    <w:rsid w:val="0090140D"/>
    <w:rsid w:val="00901CC6"/>
    <w:rsid w:val="00902231"/>
    <w:rsid w:val="00902C81"/>
    <w:rsid w:val="00902E97"/>
    <w:rsid w:val="00902F2D"/>
    <w:rsid w:val="009030AB"/>
    <w:rsid w:val="00903A57"/>
    <w:rsid w:val="00903B91"/>
    <w:rsid w:val="009040EB"/>
    <w:rsid w:val="009046BF"/>
    <w:rsid w:val="0090471C"/>
    <w:rsid w:val="00904A70"/>
    <w:rsid w:val="00904B4F"/>
    <w:rsid w:val="00904D87"/>
    <w:rsid w:val="00904EE1"/>
    <w:rsid w:val="00905186"/>
    <w:rsid w:val="0090536B"/>
    <w:rsid w:val="00905413"/>
    <w:rsid w:val="00905520"/>
    <w:rsid w:val="009057C2"/>
    <w:rsid w:val="00905BCD"/>
    <w:rsid w:val="009061F9"/>
    <w:rsid w:val="00906206"/>
    <w:rsid w:val="00906229"/>
    <w:rsid w:val="00906890"/>
    <w:rsid w:val="00906D89"/>
    <w:rsid w:val="00906E63"/>
    <w:rsid w:val="0090795F"/>
    <w:rsid w:val="00907BCD"/>
    <w:rsid w:val="00907D4C"/>
    <w:rsid w:val="00907F58"/>
    <w:rsid w:val="0091027D"/>
    <w:rsid w:val="00911270"/>
    <w:rsid w:val="00911976"/>
    <w:rsid w:val="009119D4"/>
    <w:rsid w:val="00911AFE"/>
    <w:rsid w:val="00911D37"/>
    <w:rsid w:val="00911DC0"/>
    <w:rsid w:val="00912507"/>
    <w:rsid w:val="00912AC5"/>
    <w:rsid w:val="00913243"/>
    <w:rsid w:val="00913541"/>
    <w:rsid w:val="00913831"/>
    <w:rsid w:val="00913D01"/>
    <w:rsid w:val="00913F2A"/>
    <w:rsid w:val="00913FD9"/>
    <w:rsid w:val="00914978"/>
    <w:rsid w:val="009149A8"/>
    <w:rsid w:val="009149D8"/>
    <w:rsid w:val="00914B11"/>
    <w:rsid w:val="00914F00"/>
    <w:rsid w:val="0091511B"/>
    <w:rsid w:val="00915226"/>
    <w:rsid w:val="00915FAE"/>
    <w:rsid w:val="009161BB"/>
    <w:rsid w:val="009168E3"/>
    <w:rsid w:val="00916926"/>
    <w:rsid w:val="009174ED"/>
    <w:rsid w:val="009177C7"/>
    <w:rsid w:val="009177E9"/>
    <w:rsid w:val="00917BA1"/>
    <w:rsid w:val="00917E84"/>
    <w:rsid w:val="00917FDB"/>
    <w:rsid w:val="009201B7"/>
    <w:rsid w:val="00920206"/>
    <w:rsid w:val="00920310"/>
    <w:rsid w:val="009204BF"/>
    <w:rsid w:val="00920C6D"/>
    <w:rsid w:val="0092105E"/>
    <w:rsid w:val="00921436"/>
    <w:rsid w:val="00921534"/>
    <w:rsid w:val="009217FD"/>
    <w:rsid w:val="009219DE"/>
    <w:rsid w:val="009221D5"/>
    <w:rsid w:val="00922681"/>
    <w:rsid w:val="009228A8"/>
    <w:rsid w:val="00923438"/>
    <w:rsid w:val="009234DD"/>
    <w:rsid w:val="0092362C"/>
    <w:rsid w:val="009238A9"/>
    <w:rsid w:val="00924481"/>
    <w:rsid w:val="0092479D"/>
    <w:rsid w:val="00924FDF"/>
    <w:rsid w:val="00925707"/>
    <w:rsid w:val="00925CE8"/>
    <w:rsid w:val="00925D97"/>
    <w:rsid w:val="009265B1"/>
    <w:rsid w:val="0092771C"/>
    <w:rsid w:val="00927D4F"/>
    <w:rsid w:val="00927E0D"/>
    <w:rsid w:val="00927F9B"/>
    <w:rsid w:val="009306E0"/>
    <w:rsid w:val="00930B82"/>
    <w:rsid w:val="00930C6C"/>
    <w:rsid w:val="00930D46"/>
    <w:rsid w:val="00931158"/>
    <w:rsid w:val="0093124A"/>
    <w:rsid w:val="0093191B"/>
    <w:rsid w:val="00931C0E"/>
    <w:rsid w:val="00931D94"/>
    <w:rsid w:val="00931F0F"/>
    <w:rsid w:val="00932006"/>
    <w:rsid w:val="00932A75"/>
    <w:rsid w:val="00932B56"/>
    <w:rsid w:val="00932FBC"/>
    <w:rsid w:val="0093342F"/>
    <w:rsid w:val="00933EBB"/>
    <w:rsid w:val="00934288"/>
    <w:rsid w:val="00934354"/>
    <w:rsid w:val="009343CF"/>
    <w:rsid w:val="009343EA"/>
    <w:rsid w:val="0093455B"/>
    <w:rsid w:val="009346F8"/>
    <w:rsid w:val="00934969"/>
    <w:rsid w:val="00934D4B"/>
    <w:rsid w:val="00934E3B"/>
    <w:rsid w:val="00935473"/>
    <w:rsid w:val="00935A02"/>
    <w:rsid w:val="00935BCA"/>
    <w:rsid w:val="00935C65"/>
    <w:rsid w:val="0093615A"/>
    <w:rsid w:val="00936FC6"/>
    <w:rsid w:val="00937051"/>
    <w:rsid w:val="009372E9"/>
    <w:rsid w:val="009377F4"/>
    <w:rsid w:val="00937AB6"/>
    <w:rsid w:val="00937B89"/>
    <w:rsid w:val="00937E36"/>
    <w:rsid w:val="00940127"/>
    <w:rsid w:val="00940186"/>
    <w:rsid w:val="00940258"/>
    <w:rsid w:val="00940417"/>
    <w:rsid w:val="00940FF6"/>
    <w:rsid w:val="00941079"/>
    <w:rsid w:val="009417DE"/>
    <w:rsid w:val="009418D1"/>
    <w:rsid w:val="00941A9D"/>
    <w:rsid w:val="009422B0"/>
    <w:rsid w:val="00942C43"/>
    <w:rsid w:val="00943483"/>
    <w:rsid w:val="00943B8F"/>
    <w:rsid w:val="009442B9"/>
    <w:rsid w:val="00944308"/>
    <w:rsid w:val="009444DB"/>
    <w:rsid w:val="0094454F"/>
    <w:rsid w:val="0094467D"/>
    <w:rsid w:val="00944862"/>
    <w:rsid w:val="009448C8"/>
    <w:rsid w:val="00944C13"/>
    <w:rsid w:val="00944D23"/>
    <w:rsid w:val="0094508A"/>
    <w:rsid w:val="0094541B"/>
    <w:rsid w:val="00945C42"/>
    <w:rsid w:val="00945D8D"/>
    <w:rsid w:val="00946E05"/>
    <w:rsid w:val="0094701F"/>
    <w:rsid w:val="0094758E"/>
    <w:rsid w:val="009478FC"/>
    <w:rsid w:val="00947CEB"/>
    <w:rsid w:val="00950559"/>
    <w:rsid w:val="009515E5"/>
    <w:rsid w:val="00951857"/>
    <w:rsid w:val="00951B7D"/>
    <w:rsid w:val="00952026"/>
    <w:rsid w:val="00952566"/>
    <w:rsid w:val="00952B29"/>
    <w:rsid w:val="0095322D"/>
    <w:rsid w:val="0095355A"/>
    <w:rsid w:val="00953741"/>
    <w:rsid w:val="009538A8"/>
    <w:rsid w:val="009538B5"/>
    <w:rsid w:val="00953AC6"/>
    <w:rsid w:val="00953F64"/>
    <w:rsid w:val="0095401D"/>
    <w:rsid w:val="0095411A"/>
    <w:rsid w:val="0095438A"/>
    <w:rsid w:val="009545BF"/>
    <w:rsid w:val="009546A3"/>
    <w:rsid w:val="009549E6"/>
    <w:rsid w:val="00954BFA"/>
    <w:rsid w:val="00954E2B"/>
    <w:rsid w:val="009559F8"/>
    <w:rsid w:val="00955C55"/>
    <w:rsid w:val="00955DDB"/>
    <w:rsid w:val="00955EB8"/>
    <w:rsid w:val="00956678"/>
    <w:rsid w:val="009567F1"/>
    <w:rsid w:val="00956E0E"/>
    <w:rsid w:val="0096064E"/>
    <w:rsid w:val="009611C1"/>
    <w:rsid w:val="00961372"/>
    <w:rsid w:val="00961877"/>
    <w:rsid w:val="00961889"/>
    <w:rsid w:val="00961B09"/>
    <w:rsid w:val="00962246"/>
    <w:rsid w:val="009629DF"/>
    <w:rsid w:val="009638C9"/>
    <w:rsid w:val="00963C8C"/>
    <w:rsid w:val="00963D5F"/>
    <w:rsid w:val="009645AB"/>
    <w:rsid w:val="00964A0B"/>
    <w:rsid w:val="00964CD8"/>
    <w:rsid w:val="00965705"/>
    <w:rsid w:val="00965721"/>
    <w:rsid w:val="009661BE"/>
    <w:rsid w:val="009661FA"/>
    <w:rsid w:val="00966359"/>
    <w:rsid w:val="00966487"/>
    <w:rsid w:val="009664FE"/>
    <w:rsid w:val="00966849"/>
    <w:rsid w:val="009671C3"/>
    <w:rsid w:val="009674C0"/>
    <w:rsid w:val="009674ED"/>
    <w:rsid w:val="009676F7"/>
    <w:rsid w:val="00967780"/>
    <w:rsid w:val="00967962"/>
    <w:rsid w:val="00967D27"/>
    <w:rsid w:val="00967DDA"/>
    <w:rsid w:val="00967E6D"/>
    <w:rsid w:val="00970167"/>
    <w:rsid w:val="00970273"/>
    <w:rsid w:val="009709DA"/>
    <w:rsid w:val="00970F30"/>
    <w:rsid w:val="00971316"/>
    <w:rsid w:val="009713F6"/>
    <w:rsid w:val="00971774"/>
    <w:rsid w:val="0097202F"/>
    <w:rsid w:val="0097259E"/>
    <w:rsid w:val="0097271A"/>
    <w:rsid w:val="00972877"/>
    <w:rsid w:val="00972B7D"/>
    <w:rsid w:val="00972E1D"/>
    <w:rsid w:val="0097348B"/>
    <w:rsid w:val="00973A93"/>
    <w:rsid w:val="00973BC3"/>
    <w:rsid w:val="00973D40"/>
    <w:rsid w:val="00973D5B"/>
    <w:rsid w:val="00973EE8"/>
    <w:rsid w:val="00974527"/>
    <w:rsid w:val="009745CF"/>
    <w:rsid w:val="00974999"/>
    <w:rsid w:val="009749B6"/>
    <w:rsid w:val="00974A5D"/>
    <w:rsid w:val="00974DB8"/>
    <w:rsid w:val="0097502E"/>
    <w:rsid w:val="0097591E"/>
    <w:rsid w:val="00975C6F"/>
    <w:rsid w:val="00975D19"/>
    <w:rsid w:val="00976F64"/>
    <w:rsid w:val="00977719"/>
    <w:rsid w:val="009800EB"/>
    <w:rsid w:val="00980681"/>
    <w:rsid w:val="00980DAB"/>
    <w:rsid w:val="009811FD"/>
    <w:rsid w:val="009818FC"/>
    <w:rsid w:val="00981EC7"/>
    <w:rsid w:val="0098244E"/>
    <w:rsid w:val="009825AB"/>
    <w:rsid w:val="009827A2"/>
    <w:rsid w:val="009827E8"/>
    <w:rsid w:val="00982AA4"/>
    <w:rsid w:val="00982D84"/>
    <w:rsid w:val="009831B9"/>
    <w:rsid w:val="0098335F"/>
    <w:rsid w:val="00983FB3"/>
    <w:rsid w:val="00984290"/>
    <w:rsid w:val="00984620"/>
    <w:rsid w:val="00984BBC"/>
    <w:rsid w:val="0098576E"/>
    <w:rsid w:val="00985E11"/>
    <w:rsid w:val="00986384"/>
    <w:rsid w:val="00986A5B"/>
    <w:rsid w:val="00986D8B"/>
    <w:rsid w:val="00986ED9"/>
    <w:rsid w:val="009870DA"/>
    <w:rsid w:val="0098724A"/>
    <w:rsid w:val="00987404"/>
    <w:rsid w:val="00987422"/>
    <w:rsid w:val="00990DE0"/>
    <w:rsid w:val="0099101E"/>
    <w:rsid w:val="00991114"/>
    <w:rsid w:val="00991146"/>
    <w:rsid w:val="009914CD"/>
    <w:rsid w:val="00993D53"/>
    <w:rsid w:val="00994691"/>
    <w:rsid w:val="0099495A"/>
    <w:rsid w:val="009949D5"/>
    <w:rsid w:val="00995092"/>
    <w:rsid w:val="009952FB"/>
    <w:rsid w:val="0099638E"/>
    <w:rsid w:val="00996502"/>
    <w:rsid w:val="00996C75"/>
    <w:rsid w:val="009972A2"/>
    <w:rsid w:val="0099743D"/>
    <w:rsid w:val="0099755C"/>
    <w:rsid w:val="009979F2"/>
    <w:rsid w:val="009A0151"/>
    <w:rsid w:val="009A0171"/>
    <w:rsid w:val="009A097B"/>
    <w:rsid w:val="009A09EA"/>
    <w:rsid w:val="009A0CC4"/>
    <w:rsid w:val="009A13D2"/>
    <w:rsid w:val="009A155B"/>
    <w:rsid w:val="009A198A"/>
    <w:rsid w:val="009A2024"/>
    <w:rsid w:val="009A2358"/>
    <w:rsid w:val="009A2408"/>
    <w:rsid w:val="009A24B4"/>
    <w:rsid w:val="009A265C"/>
    <w:rsid w:val="009A2D0B"/>
    <w:rsid w:val="009A2FF7"/>
    <w:rsid w:val="009A302C"/>
    <w:rsid w:val="009A3652"/>
    <w:rsid w:val="009A4342"/>
    <w:rsid w:val="009A46C7"/>
    <w:rsid w:val="009A472A"/>
    <w:rsid w:val="009A4C26"/>
    <w:rsid w:val="009A532C"/>
    <w:rsid w:val="009A5600"/>
    <w:rsid w:val="009A5650"/>
    <w:rsid w:val="009A56B9"/>
    <w:rsid w:val="009A62D2"/>
    <w:rsid w:val="009A6B6C"/>
    <w:rsid w:val="009A6C87"/>
    <w:rsid w:val="009A700B"/>
    <w:rsid w:val="009A74D9"/>
    <w:rsid w:val="009A7ABA"/>
    <w:rsid w:val="009A7B18"/>
    <w:rsid w:val="009A7B4C"/>
    <w:rsid w:val="009A7D31"/>
    <w:rsid w:val="009B028E"/>
    <w:rsid w:val="009B05E4"/>
    <w:rsid w:val="009B0A56"/>
    <w:rsid w:val="009B0C33"/>
    <w:rsid w:val="009B13E9"/>
    <w:rsid w:val="009B1675"/>
    <w:rsid w:val="009B2260"/>
    <w:rsid w:val="009B33B4"/>
    <w:rsid w:val="009B3442"/>
    <w:rsid w:val="009B3731"/>
    <w:rsid w:val="009B3C1E"/>
    <w:rsid w:val="009B3DA0"/>
    <w:rsid w:val="009B3E04"/>
    <w:rsid w:val="009B3F4B"/>
    <w:rsid w:val="009B4E4B"/>
    <w:rsid w:val="009B5AD8"/>
    <w:rsid w:val="009B5BFA"/>
    <w:rsid w:val="009B5E7F"/>
    <w:rsid w:val="009B66DC"/>
    <w:rsid w:val="009B6C81"/>
    <w:rsid w:val="009B6D7C"/>
    <w:rsid w:val="009B6FDB"/>
    <w:rsid w:val="009B6FF0"/>
    <w:rsid w:val="009B731D"/>
    <w:rsid w:val="009B73C8"/>
    <w:rsid w:val="009B76FB"/>
    <w:rsid w:val="009C019B"/>
    <w:rsid w:val="009C03A6"/>
    <w:rsid w:val="009C0905"/>
    <w:rsid w:val="009C0E44"/>
    <w:rsid w:val="009C0E8C"/>
    <w:rsid w:val="009C11E0"/>
    <w:rsid w:val="009C1B51"/>
    <w:rsid w:val="009C1F64"/>
    <w:rsid w:val="009C2437"/>
    <w:rsid w:val="009C2782"/>
    <w:rsid w:val="009C2C0D"/>
    <w:rsid w:val="009C2F15"/>
    <w:rsid w:val="009C37DC"/>
    <w:rsid w:val="009C4347"/>
    <w:rsid w:val="009C44CA"/>
    <w:rsid w:val="009C46DA"/>
    <w:rsid w:val="009C4B2A"/>
    <w:rsid w:val="009C4E1C"/>
    <w:rsid w:val="009C52F1"/>
    <w:rsid w:val="009C59CD"/>
    <w:rsid w:val="009C613A"/>
    <w:rsid w:val="009C6B5B"/>
    <w:rsid w:val="009C777E"/>
    <w:rsid w:val="009C7CF1"/>
    <w:rsid w:val="009C7E18"/>
    <w:rsid w:val="009C7F4E"/>
    <w:rsid w:val="009D0060"/>
    <w:rsid w:val="009D0323"/>
    <w:rsid w:val="009D046D"/>
    <w:rsid w:val="009D083F"/>
    <w:rsid w:val="009D0DBE"/>
    <w:rsid w:val="009D1332"/>
    <w:rsid w:val="009D14CF"/>
    <w:rsid w:val="009D156C"/>
    <w:rsid w:val="009D170C"/>
    <w:rsid w:val="009D295E"/>
    <w:rsid w:val="009D2A64"/>
    <w:rsid w:val="009D2E49"/>
    <w:rsid w:val="009D3418"/>
    <w:rsid w:val="009D3902"/>
    <w:rsid w:val="009D3CB7"/>
    <w:rsid w:val="009D4373"/>
    <w:rsid w:val="009D44D5"/>
    <w:rsid w:val="009D5178"/>
    <w:rsid w:val="009D5412"/>
    <w:rsid w:val="009D55AB"/>
    <w:rsid w:val="009D563A"/>
    <w:rsid w:val="009D56B1"/>
    <w:rsid w:val="009D5B87"/>
    <w:rsid w:val="009D5FAE"/>
    <w:rsid w:val="009D61E4"/>
    <w:rsid w:val="009D6427"/>
    <w:rsid w:val="009D64E2"/>
    <w:rsid w:val="009D6887"/>
    <w:rsid w:val="009D6910"/>
    <w:rsid w:val="009D6AF9"/>
    <w:rsid w:val="009D76EF"/>
    <w:rsid w:val="009D77B4"/>
    <w:rsid w:val="009D7D46"/>
    <w:rsid w:val="009D7EAA"/>
    <w:rsid w:val="009D7F0B"/>
    <w:rsid w:val="009E0055"/>
    <w:rsid w:val="009E0132"/>
    <w:rsid w:val="009E04CD"/>
    <w:rsid w:val="009E0BFD"/>
    <w:rsid w:val="009E0CEC"/>
    <w:rsid w:val="009E0FAE"/>
    <w:rsid w:val="009E107F"/>
    <w:rsid w:val="009E1190"/>
    <w:rsid w:val="009E1CEC"/>
    <w:rsid w:val="009E2592"/>
    <w:rsid w:val="009E284F"/>
    <w:rsid w:val="009E3065"/>
    <w:rsid w:val="009E327F"/>
    <w:rsid w:val="009E3399"/>
    <w:rsid w:val="009E38A1"/>
    <w:rsid w:val="009E3B02"/>
    <w:rsid w:val="009E3BCF"/>
    <w:rsid w:val="009E3E16"/>
    <w:rsid w:val="009E3E26"/>
    <w:rsid w:val="009E3F75"/>
    <w:rsid w:val="009E433A"/>
    <w:rsid w:val="009E464D"/>
    <w:rsid w:val="009E48F5"/>
    <w:rsid w:val="009E4B96"/>
    <w:rsid w:val="009E4F52"/>
    <w:rsid w:val="009E5A1C"/>
    <w:rsid w:val="009E5E31"/>
    <w:rsid w:val="009E6003"/>
    <w:rsid w:val="009E60DE"/>
    <w:rsid w:val="009E6152"/>
    <w:rsid w:val="009E6BCD"/>
    <w:rsid w:val="009E7A46"/>
    <w:rsid w:val="009E7C3E"/>
    <w:rsid w:val="009E7CFE"/>
    <w:rsid w:val="009E7D6F"/>
    <w:rsid w:val="009E7F0E"/>
    <w:rsid w:val="009F0863"/>
    <w:rsid w:val="009F1121"/>
    <w:rsid w:val="009F1252"/>
    <w:rsid w:val="009F12CD"/>
    <w:rsid w:val="009F26D7"/>
    <w:rsid w:val="009F3046"/>
    <w:rsid w:val="009F34D3"/>
    <w:rsid w:val="009F3586"/>
    <w:rsid w:val="009F35E0"/>
    <w:rsid w:val="009F36B3"/>
    <w:rsid w:val="009F3F85"/>
    <w:rsid w:val="009F475D"/>
    <w:rsid w:val="009F4B4E"/>
    <w:rsid w:val="009F4C8D"/>
    <w:rsid w:val="009F5370"/>
    <w:rsid w:val="009F5C9A"/>
    <w:rsid w:val="009F5FEC"/>
    <w:rsid w:val="009F6A25"/>
    <w:rsid w:val="009F6F4A"/>
    <w:rsid w:val="009F7241"/>
    <w:rsid w:val="009F74F5"/>
    <w:rsid w:val="009F7B74"/>
    <w:rsid w:val="00A011E7"/>
    <w:rsid w:val="00A01281"/>
    <w:rsid w:val="00A01C84"/>
    <w:rsid w:val="00A02F47"/>
    <w:rsid w:val="00A02F98"/>
    <w:rsid w:val="00A030E5"/>
    <w:rsid w:val="00A0395C"/>
    <w:rsid w:val="00A03B2D"/>
    <w:rsid w:val="00A04166"/>
    <w:rsid w:val="00A0431C"/>
    <w:rsid w:val="00A04C39"/>
    <w:rsid w:val="00A04C9C"/>
    <w:rsid w:val="00A059DE"/>
    <w:rsid w:val="00A05A45"/>
    <w:rsid w:val="00A05FC8"/>
    <w:rsid w:val="00A0671B"/>
    <w:rsid w:val="00A06769"/>
    <w:rsid w:val="00A067DA"/>
    <w:rsid w:val="00A0743D"/>
    <w:rsid w:val="00A07A9F"/>
    <w:rsid w:val="00A07BBF"/>
    <w:rsid w:val="00A07FD5"/>
    <w:rsid w:val="00A10126"/>
    <w:rsid w:val="00A102F8"/>
    <w:rsid w:val="00A10451"/>
    <w:rsid w:val="00A1061A"/>
    <w:rsid w:val="00A10879"/>
    <w:rsid w:val="00A10AAF"/>
    <w:rsid w:val="00A11110"/>
    <w:rsid w:val="00A111AD"/>
    <w:rsid w:val="00A117BA"/>
    <w:rsid w:val="00A11FF3"/>
    <w:rsid w:val="00A1229D"/>
    <w:rsid w:val="00A12308"/>
    <w:rsid w:val="00A12343"/>
    <w:rsid w:val="00A1263D"/>
    <w:rsid w:val="00A12D6B"/>
    <w:rsid w:val="00A13524"/>
    <w:rsid w:val="00A14488"/>
    <w:rsid w:val="00A14ED2"/>
    <w:rsid w:val="00A14EEF"/>
    <w:rsid w:val="00A155F3"/>
    <w:rsid w:val="00A1584C"/>
    <w:rsid w:val="00A15EFF"/>
    <w:rsid w:val="00A15F19"/>
    <w:rsid w:val="00A1638E"/>
    <w:rsid w:val="00A16868"/>
    <w:rsid w:val="00A173D8"/>
    <w:rsid w:val="00A174E6"/>
    <w:rsid w:val="00A17EC0"/>
    <w:rsid w:val="00A20356"/>
    <w:rsid w:val="00A20AD1"/>
    <w:rsid w:val="00A20DC6"/>
    <w:rsid w:val="00A21891"/>
    <w:rsid w:val="00A21AC3"/>
    <w:rsid w:val="00A21B81"/>
    <w:rsid w:val="00A21EE6"/>
    <w:rsid w:val="00A22075"/>
    <w:rsid w:val="00A223F4"/>
    <w:rsid w:val="00A2275B"/>
    <w:rsid w:val="00A22B74"/>
    <w:rsid w:val="00A239BE"/>
    <w:rsid w:val="00A23DBA"/>
    <w:rsid w:val="00A23E3A"/>
    <w:rsid w:val="00A243A7"/>
    <w:rsid w:val="00A24831"/>
    <w:rsid w:val="00A24DD7"/>
    <w:rsid w:val="00A2521E"/>
    <w:rsid w:val="00A2558D"/>
    <w:rsid w:val="00A25812"/>
    <w:rsid w:val="00A25881"/>
    <w:rsid w:val="00A259AA"/>
    <w:rsid w:val="00A25B58"/>
    <w:rsid w:val="00A25CF4"/>
    <w:rsid w:val="00A25EA4"/>
    <w:rsid w:val="00A260EF"/>
    <w:rsid w:val="00A26551"/>
    <w:rsid w:val="00A26892"/>
    <w:rsid w:val="00A272F6"/>
    <w:rsid w:val="00A2749F"/>
    <w:rsid w:val="00A27666"/>
    <w:rsid w:val="00A27674"/>
    <w:rsid w:val="00A27CDA"/>
    <w:rsid w:val="00A30099"/>
    <w:rsid w:val="00A30413"/>
    <w:rsid w:val="00A30A81"/>
    <w:rsid w:val="00A311A7"/>
    <w:rsid w:val="00A3145F"/>
    <w:rsid w:val="00A31C42"/>
    <w:rsid w:val="00A323C9"/>
    <w:rsid w:val="00A328BD"/>
    <w:rsid w:val="00A331D8"/>
    <w:rsid w:val="00A332A3"/>
    <w:rsid w:val="00A33662"/>
    <w:rsid w:val="00A33A54"/>
    <w:rsid w:val="00A33AFD"/>
    <w:rsid w:val="00A34CB8"/>
    <w:rsid w:val="00A34FC6"/>
    <w:rsid w:val="00A355DB"/>
    <w:rsid w:val="00A356CA"/>
    <w:rsid w:val="00A359DD"/>
    <w:rsid w:val="00A35B91"/>
    <w:rsid w:val="00A3611F"/>
    <w:rsid w:val="00A36824"/>
    <w:rsid w:val="00A36AC6"/>
    <w:rsid w:val="00A37654"/>
    <w:rsid w:val="00A378DB"/>
    <w:rsid w:val="00A37F2E"/>
    <w:rsid w:val="00A407B2"/>
    <w:rsid w:val="00A40D2B"/>
    <w:rsid w:val="00A40F1A"/>
    <w:rsid w:val="00A41262"/>
    <w:rsid w:val="00A41850"/>
    <w:rsid w:val="00A41A59"/>
    <w:rsid w:val="00A42064"/>
    <w:rsid w:val="00A42108"/>
    <w:rsid w:val="00A42529"/>
    <w:rsid w:val="00A4253B"/>
    <w:rsid w:val="00A427AD"/>
    <w:rsid w:val="00A42997"/>
    <w:rsid w:val="00A43044"/>
    <w:rsid w:val="00A4441A"/>
    <w:rsid w:val="00A44AA1"/>
    <w:rsid w:val="00A45250"/>
    <w:rsid w:val="00A45AFA"/>
    <w:rsid w:val="00A45D54"/>
    <w:rsid w:val="00A45DCA"/>
    <w:rsid w:val="00A467C9"/>
    <w:rsid w:val="00A46813"/>
    <w:rsid w:val="00A500AB"/>
    <w:rsid w:val="00A5096F"/>
    <w:rsid w:val="00A50E6D"/>
    <w:rsid w:val="00A5103F"/>
    <w:rsid w:val="00A518B2"/>
    <w:rsid w:val="00A51D8A"/>
    <w:rsid w:val="00A5259D"/>
    <w:rsid w:val="00A53142"/>
    <w:rsid w:val="00A5384A"/>
    <w:rsid w:val="00A53914"/>
    <w:rsid w:val="00A53961"/>
    <w:rsid w:val="00A53A4A"/>
    <w:rsid w:val="00A53E1A"/>
    <w:rsid w:val="00A5418C"/>
    <w:rsid w:val="00A54382"/>
    <w:rsid w:val="00A54752"/>
    <w:rsid w:val="00A547F4"/>
    <w:rsid w:val="00A54A72"/>
    <w:rsid w:val="00A54D00"/>
    <w:rsid w:val="00A54FBC"/>
    <w:rsid w:val="00A55088"/>
    <w:rsid w:val="00A55153"/>
    <w:rsid w:val="00A55B80"/>
    <w:rsid w:val="00A55D8E"/>
    <w:rsid w:val="00A55FD1"/>
    <w:rsid w:val="00A55FE4"/>
    <w:rsid w:val="00A560AF"/>
    <w:rsid w:val="00A561C7"/>
    <w:rsid w:val="00A56A95"/>
    <w:rsid w:val="00A56DD1"/>
    <w:rsid w:val="00A57504"/>
    <w:rsid w:val="00A5792C"/>
    <w:rsid w:val="00A579B0"/>
    <w:rsid w:val="00A57AE8"/>
    <w:rsid w:val="00A57C26"/>
    <w:rsid w:val="00A57C96"/>
    <w:rsid w:val="00A60BED"/>
    <w:rsid w:val="00A60C7D"/>
    <w:rsid w:val="00A60E31"/>
    <w:rsid w:val="00A61258"/>
    <w:rsid w:val="00A6144D"/>
    <w:rsid w:val="00A626B2"/>
    <w:rsid w:val="00A62EB8"/>
    <w:rsid w:val="00A63A3E"/>
    <w:rsid w:val="00A63BCB"/>
    <w:rsid w:val="00A63FDC"/>
    <w:rsid w:val="00A6476D"/>
    <w:rsid w:val="00A64A3A"/>
    <w:rsid w:val="00A65287"/>
    <w:rsid w:val="00A656DF"/>
    <w:rsid w:val="00A65D97"/>
    <w:rsid w:val="00A66432"/>
    <w:rsid w:val="00A6691D"/>
    <w:rsid w:val="00A66B7E"/>
    <w:rsid w:val="00A66FE2"/>
    <w:rsid w:val="00A671D8"/>
    <w:rsid w:val="00A673EB"/>
    <w:rsid w:val="00A678BC"/>
    <w:rsid w:val="00A67A98"/>
    <w:rsid w:val="00A67B40"/>
    <w:rsid w:val="00A67D38"/>
    <w:rsid w:val="00A67D62"/>
    <w:rsid w:val="00A709F1"/>
    <w:rsid w:val="00A71025"/>
    <w:rsid w:val="00A712BF"/>
    <w:rsid w:val="00A71990"/>
    <w:rsid w:val="00A724E9"/>
    <w:rsid w:val="00A72DF6"/>
    <w:rsid w:val="00A72F15"/>
    <w:rsid w:val="00A73310"/>
    <w:rsid w:val="00A73694"/>
    <w:rsid w:val="00A7377C"/>
    <w:rsid w:val="00A73AC9"/>
    <w:rsid w:val="00A73AE7"/>
    <w:rsid w:val="00A74301"/>
    <w:rsid w:val="00A74AA5"/>
    <w:rsid w:val="00A74D20"/>
    <w:rsid w:val="00A759E9"/>
    <w:rsid w:val="00A75D88"/>
    <w:rsid w:val="00A75D8E"/>
    <w:rsid w:val="00A7639D"/>
    <w:rsid w:val="00A76403"/>
    <w:rsid w:val="00A7652F"/>
    <w:rsid w:val="00A76545"/>
    <w:rsid w:val="00A7696F"/>
    <w:rsid w:val="00A771A3"/>
    <w:rsid w:val="00A77249"/>
    <w:rsid w:val="00A77717"/>
    <w:rsid w:val="00A77A3F"/>
    <w:rsid w:val="00A77C75"/>
    <w:rsid w:val="00A8048D"/>
    <w:rsid w:val="00A81167"/>
    <w:rsid w:val="00A813CF"/>
    <w:rsid w:val="00A814A5"/>
    <w:rsid w:val="00A815D1"/>
    <w:rsid w:val="00A82A9D"/>
    <w:rsid w:val="00A82AB1"/>
    <w:rsid w:val="00A83318"/>
    <w:rsid w:val="00A83767"/>
    <w:rsid w:val="00A83E6D"/>
    <w:rsid w:val="00A83E98"/>
    <w:rsid w:val="00A83ED6"/>
    <w:rsid w:val="00A84095"/>
    <w:rsid w:val="00A8429C"/>
    <w:rsid w:val="00A84322"/>
    <w:rsid w:val="00A84504"/>
    <w:rsid w:val="00A84971"/>
    <w:rsid w:val="00A84E62"/>
    <w:rsid w:val="00A864BC"/>
    <w:rsid w:val="00A86FF9"/>
    <w:rsid w:val="00A8706D"/>
    <w:rsid w:val="00A872D4"/>
    <w:rsid w:val="00A87F8F"/>
    <w:rsid w:val="00A907FF"/>
    <w:rsid w:val="00A9084F"/>
    <w:rsid w:val="00A90990"/>
    <w:rsid w:val="00A90D55"/>
    <w:rsid w:val="00A90F4E"/>
    <w:rsid w:val="00A90F77"/>
    <w:rsid w:val="00A9137B"/>
    <w:rsid w:val="00A9155F"/>
    <w:rsid w:val="00A915E5"/>
    <w:rsid w:val="00A91C6A"/>
    <w:rsid w:val="00A91EA9"/>
    <w:rsid w:val="00A92704"/>
    <w:rsid w:val="00A92EE0"/>
    <w:rsid w:val="00A931E8"/>
    <w:rsid w:val="00A937D1"/>
    <w:rsid w:val="00A9409E"/>
    <w:rsid w:val="00A94555"/>
    <w:rsid w:val="00A94A62"/>
    <w:rsid w:val="00A95110"/>
    <w:rsid w:val="00A9554A"/>
    <w:rsid w:val="00A9570B"/>
    <w:rsid w:val="00A95817"/>
    <w:rsid w:val="00A95949"/>
    <w:rsid w:val="00A95A33"/>
    <w:rsid w:val="00A95E13"/>
    <w:rsid w:val="00A963A0"/>
    <w:rsid w:val="00A963E0"/>
    <w:rsid w:val="00A9641F"/>
    <w:rsid w:val="00A978C9"/>
    <w:rsid w:val="00A97A59"/>
    <w:rsid w:val="00AA06E6"/>
    <w:rsid w:val="00AA11B1"/>
    <w:rsid w:val="00AA17AD"/>
    <w:rsid w:val="00AA1C17"/>
    <w:rsid w:val="00AA1E08"/>
    <w:rsid w:val="00AA1F53"/>
    <w:rsid w:val="00AA2191"/>
    <w:rsid w:val="00AA29F1"/>
    <w:rsid w:val="00AA2F46"/>
    <w:rsid w:val="00AA3A7A"/>
    <w:rsid w:val="00AA436A"/>
    <w:rsid w:val="00AA47A3"/>
    <w:rsid w:val="00AA4FDE"/>
    <w:rsid w:val="00AA513B"/>
    <w:rsid w:val="00AA5418"/>
    <w:rsid w:val="00AA592A"/>
    <w:rsid w:val="00AA62B6"/>
    <w:rsid w:val="00AA638D"/>
    <w:rsid w:val="00AA6696"/>
    <w:rsid w:val="00AA6759"/>
    <w:rsid w:val="00AA6C95"/>
    <w:rsid w:val="00AA6F42"/>
    <w:rsid w:val="00AA701D"/>
    <w:rsid w:val="00AA75F6"/>
    <w:rsid w:val="00AA7B9E"/>
    <w:rsid w:val="00AA7CD5"/>
    <w:rsid w:val="00AA7D6A"/>
    <w:rsid w:val="00AA7F63"/>
    <w:rsid w:val="00AB003C"/>
    <w:rsid w:val="00AB016D"/>
    <w:rsid w:val="00AB07D0"/>
    <w:rsid w:val="00AB0CBD"/>
    <w:rsid w:val="00AB161D"/>
    <w:rsid w:val="00AB18AD"/>
    <w:rsid w:val="00AB232A"/>
    <w:rsid w:val="00AB248A"/>
    <w:rsid w:val="00AB2522"/>
    <w:rsid w:val="00AB290F"/>
    <w:rsid w:val="00AB295A"/>
    <w:rsid w:val="00AB29BB"/>
    <w:rsid w:val="00AB2A7A"/>
    <w:rsid w:val="00AB2B1F"/>
    <w:rsid w:val="00AB2DF8"/>
    <w:rsid w:val="00AB3593"/>
    <w:rsid w:val="00AB3B1B"/>
    <w:rsid w:val="00AB3CA8"/>
    <w:rsid w:val="00AB4207"/>
    <w:rsid w:val="00AB4398"/>
    <w:rsid w:val="00AB4464"/>
    <w:rsid w:val="00AB474D"/>
    <w:rsid w:val="00AB4A0A"/>
    <w:rsid w:val="00AB4BBD"/>
    <w:rsid w:val="00AB4F48"/>
    <w:rsid w:val="00AB531D"/>
    <w:rsid w:val="00AB5D7C"/>
    <w:rsid w:val="00AB5E23"/>
    <w:rsid w:val="00AB5E36"/>
    <w:rsid w:val="00AB65B8"/>
    <w:rsid w:val="00AB67B1"/>
    <w:rsid w:val="00AB6933"/>
    <w:rsid w:val="00AB6C5F"/>
    <w:rsid w:val="00AB6E45"/>
    <w:rsid w:val="00AB7791"/>
    <w:rsid w:val="00AC0415"/>
    <w:rsid w:val="00AC08E4"/>
    <w:rsid w:val="00AC08EB"/>
    <w:rsid w:val="00AC0BF4"/>
    <w:rsid w:val="00AC0D22"/>
    <w:rsid w:val="00AC0DD3"/>
    <w:rsid w:val="00AC11F9"/>
    <w:rsid w:val="00AC12EA"/>
    <w:rsid w:val="00AC16B0"/>
    <w:rsid w:val="00AC16F4"/>
    <w:rsid w:val="00AC18F3"/>
    <w:rsid w:val="00AC1DAD"/>
    <w:rsid w:val="00AC1DF7"/>
    <w:rsid w:val="00AC206A"/>
    <w:rsid w:val="00AC20F2"/>
    <w:rsid w:val="00AC27E6"/>
    <w:rsid w:val="00AC28E1"/>
    <w:rsid w:val="00AC2EEF"/>
    <w:rsid w:val="00AC302A"/>
    <w:rsid w:val="00AC3313"/>
    <w:rsid w:val="00AC348D"/>
    <w:rsid w:val="00AC362C"/>
    <w:rsid w:val="00AC3CA3"/>
    <w:rsid w:val="00AC3EA1"/>
    <w:rsid w:val="00AC40AC"/>
    <w:rsid w:val="00AC426D"/>
    <w:rsid w:val="00AC45EE"/>
    <w:rsid w:val="00AC4A63"/>
    <w:rsid w:val="00AC55C1"/>
    <w:rsid w:val="00AC5968"/>
    <w:rsid w:val="00AC5A1A"/>
    <w:rsid w:val="00AC5BEA"/>
    <w:rsid w:val="00AC6145"/>
    <w:rsid w:val="00AC6598"/>
    <w:rsid w:val="00AC6DD0"/>
    <w:rsid w:val="00AC6E74"/>
    <w:rsid w:val="00AC6EB0"/>
    <w:rsid w:val="00AC71DB"/>
    <w:rsid w:val="00AC742F"/>
    <w:rsid w:val="00AC7561"/>
    <w:rsid w:val="00AC7671"/>
    <w:rsid w:val="00AC7E4B"/>
    <w:rsid w:val="00AD01F8"/>
    <w:rsid w:val="00AD02E0"/>
    <w:rsid w:val="00AD0AE5"/>
    <w:rsid w:val="00AD0B69"/>
    <w:rsid w:val="00AD0E45"/>
    <w:rsid w:val="00AD102D"/>
    <w:rsid w:val="00AD16B2"/>
    <w:rsid w:val="00AD2124"/>
    <w:rsid w:val="00AD235E"/>
    <w:rsid w:val="00AD3D60"/>
    <w:rsid w:val="00AD3D78"/>
    <w:rsid w:val="00AD4229"/>
    <w:rsid w:val="00AD452F"/>
    <w:rsid w:val="00AD4FA4"/>
    <w:rsid w:val="00AD5280"/>
    <w:rsid w:val="00AD54AB"/>
    <w:rsid w:val="00AD572A"/>
    <w:rsid w:val="00AD5E82"/>
    <w:rsid w:val="00AD5EB5"/>
    <w:rsid w:val="00AD5ECF"/>
    <w:rsid w:val="00AD5EE6"/>
    <w:rsid w:val="00AD608A"/>
    <w:rsid w:val="00AD65B4"/>
    <w:rsid w:val="00AD6644"/>
    <w:rsid w:val="00AD6683"/>
    <w:rsid w:val="00AD66C2"/>
    <w:rsid w:val="00AD6708"/>
    <w:rsid w:val="00AD69F7"/>
    <w:rsid w:val="00AD6B56"/>
    <w:rsid w:val="00AD6BAD"/>
    <w:rsid w:val="00AD7133"/>
    <w:rsid w:val="00AD7B48"/>
    <w:rsid w:val="00AD7D67"/>
    <w:rsid w:val="00AE014D"/>
    <w:rsid w:val="00AE02F5"/>
    <w:rsid w:val="00AE0499"/>
    <w:rsid w:val="00AE0AAA"/>
    <w:rsid w:val="00AE1358"/>
    <w:rsid w:val="00AE157A"/>
    <w:rsid w:val="00AE1730"/>
    <w:rsid w:val="00AE192A"/>
    <w:rsid w:val="00AE24A4"/>
    <w:rsid w:val="00AE2728"/>
    <w:rsid w:val="00AE2E39"/>
    <w:rsid w:val="00AE3184"/>
    <w:rsid w:val="00AE3BDC"/>
    <w:rsid w:val="00AE43D3"/>
    <w:rsid w:val="00AE476F"/>
    <w:rsid w:val="00AE4D5F"/>
    <w:rsid w:val="00AE4E70"/>
    <w:rsid w:val="00AE553A"/>
    <w:rsid w:val="00AE5E6D"/>
    <w:rsid w:val="00AE60E2"/>
    <w:rsid w:val="00AE611C"/>
    <w:rsid w:val="00AE61D2"/>
    <w:rsid w:val="00AE6821"/>
    <w:rsid w:val="00AE6876"/>
    <w:rsid w:val="00AE690B"/>
    <w:rsid w:val="00AE6A5E"/>
    <w:rsid w:val="00AE6AFE"/>
    <w:rsid w:val="00AE7190"/>
    <w:rsid w:val="00AE7ADA"/>
    <w:rsid w:val="00AF016E"/>
    <w:rsid w:val="00AF0185"/>
    <w:rsid w:val="00AF0360"/>
    <w:rsid w:val="00AF077A"/>
    <w:rsid w:val="00AF0A2D"/>
    <w:rsid w:val="00AF0D22"/>
    <w:rsid w:val="00AF0E49"/>
    <w:rsid w:val="00AF1039"/>
    <w:rsid w:val="00AF141D"/>
    <w:rsid w:val="00AF205B"/>
    <w:rsid w:val="00AF231F"/>
    <w:rsid w:val="00AF2737"/>
    <w:rsid w:val="00AF2901"/>
    <w:rsid w:val="00AF2C00"/>
    <w:rsid w:val="00AF3433"/>
    <w:rsid w:val="00AF38B4"/>
    <w:rsid w:val="00AF42E7"/>
    <w:rsid w:val="00AF5774"/>
    <w:rsid w:val="00AF5BEA"/>
    <w:rsid w:val="00AF5DFF"/>
    <w:rsid w:val="00AF6640"/>
    <w:rsid w:val="00AF6EA8"/>
    <w:rsid w:val="00AF77A8"/>
    <w:rsid w:val="00AF7D12"/>
    <w:rsid w:val="00B00190"/>
    <w:rsid w:val="00B00403"/>
    <w:rsid w:val="00B00C8C"/>
    <w:rsid w:val="00B00D34"/>
    <w:rsid w:val="00B00F2D"/>
    <w:rsid w:val="00B00F6C"/>
    <w:rsid w:val="00B0158B"/>
    <w:rsid w:val="00B015EE"/>
    <w:rsid w:val="00B01C35"/>
    <w:rsid w:val="00B01C8B"/>
    <w:rsid w:val="00B01EF6"/>
    <w:rsid w:val="00B02DE6"/>
    <w:rsid w:val="00B031D3"/>
    <w:rsid w:val="00B0324A"/>
    <w:rsid w:val="00B03831"/>
    <w:rsid w:val="00B04483"/>
    <w:rsid w:val="00B045C9"/>
    <w:rsid w:val="00B04ED8"/>
    <w:rsid w:val="00B04FD4"/>
    <w:rsid w:val="00B0524D"/>
    <w:rsid w:val="00B0570B"/>
    <w:rsid w:val="00B0616B"/>
    <w:rsid w:val="00B06A1D"/>
    <w:rsid w:val="00B06AB6"/>
    <w:rsid w:val="00B07034"/>
    <w:rsid w:val="00B07096"/>
    <w:rsid w:val="00B10278"/>
    <w:rsid w:val="00B102AD"/>
    <w:rsid w:val="00B10CB2"/>
    <w:rsid w:val="00B10D2D"/>
    <w:rsid w:val="00B10EB3"/>
    <w:rsid w:val="00B10EB8"/>
    <w:rsid w:val="00B10FC4"/>
    <w:rsid w:val="00B111F7"/>
    <w:rsid w:val="00B1154F"/>
    <w:rsid w:val="00B1206B"/>
    <w:rsid w:val="00B1210A"/>
    <w:rsid w:val="00B12215"/>
    <w:rsid w:val="00B12746"/>
    <w:rsid w:val="00B12CE7"/>
    <w:rsid w:val="00B12D2C"/>
    <w:rsid w:val="00B12E75"/>
    <w:rsid w:val="00B13022"/>
    <w:rsid w:val="00B13309"/>
    <w:rsid w:val="00B1378C"/>
    <w:rsid w:val="00B139D9"/>
    <w:rsid w:val="00B139E7"/>
    <w:rsid w:val="00B13E5E"/>
    <w:rsid w:val="00B13ED2"/>
    <w:rsid w:val="00B13EFE"/>
    <w:rsid w:val="00B1415A"/>
    <w:rsid w:val="00B1430C"/>
    <w:rsid w:val="00B1435B"/>
    <w:rsid w:val="00B1480B"/>
    <w:rsid w:val="00B14B3E"/>
    <w:rsid w:val="00B14BD6"/>
    <w:rsid w:val="00B14C84"/>
    <w:rsid w:val="00B157FF"/>
    <w:rsid w:val="00B15896"/>
    <w:rsid w:val="00B15F0F"/>
    <w:rsid w:val="00B16010"/>
    <w:rsid w:val="00B16029"/>
    <w:rsid w:val="00B1617F"/>
    <w:rsid w:val="00B16B58"/>
    <w:rsid w:val="00B17146"/>
    <w:rsid w:val="00B176C6"/>
    <w:rsid w:val="00B17776"/>
    <w:rsid w:val="00B2049B"/>
    <w:rsid w:val="00B206F8"/>
    <w:rsid w:val="00B20C86"/>
    <w:rsid w:val="00B2103E"/>
    <w:rsid w:val="00B21A5F"/>
    <w:rsid w:val="00B21EB0"/>
    <w:rsid w:val="00B227D2"/>
    <w:rsid w:val="00B23097"/>
    <w:rsid w:val="00B2312E"/>
    <w:rsid w:val="00B23485"/>
    <w:rsid w:val="00B243CE"/>
    <w:rsid w:val="00B24A53"/>
    <w:rsid w:val="00B24BFC"/>
    <w:rsid w:val="00B24F12"/>
    <w:rsid w:val="00B25166"/>
    <w:rsid w:val="00B25476"/>
    <w:rsid w:val="00B254C6"/>
    <w:rsid w:val="00B25A45"/>
    <w:rsid w:val="00B25D64"/>
    <w:rsid w:val="00B25FD1"/>
    <w:rsid w:val="00B261D2"/>
    <w:rsid w:val="00B26B52"/>
    <w:rsid w:val="00B27034"/>
    <w:rsid w:val="00B27054"/>
    <w:rsid w:val="00B27580"/>
    <w:rsid w:val="00B2770C"/>
    <w:rsid w:val="00B27940"/>
    <w:rsid w:val="00B30291"/>
    <w:rsid w:val="00B30AC1"/>
    <w:rsid w:val="00B30D4C"/>
    <w:rsid w:val="00B3111C"/>
    <w:rsid w:val="00B311A6"/>
    <w:rsid w:val="00B313BC"/>
    <w:rsid w:val="00B3168F"/>
    <w:rsid w:val="00B31953"/>
    <w:rsid w:val="00B31E48"/>
    <w:rsid w:val="00B328D6"/>
    <w:rsid w:val="00B329E6"/>
    <w:rsid w:val="00B32D31"/>
    <w:rsid w:val="00B335B5"/>
    <w:rsid w:val="00B33754"/>
    <w:rsid w:val="00B33895"/>
    <w:rsid w:val="00B3441A"/>
    <w:rsid w:val="00B345B0"/>
    <w:rsid w:val="00B34D01"/>
    <w:rsid w:val="00B34DF7"/>
    <w:rsid w:val="00B34FCF"/>
    <w:rsid w:val="00B35140"/>
    <w:rsid w:val="00B3569D"/>
    <w:rsid w:val="00B358A1"/>
    <w:rsid w:val="00B36165"/>
    <w:rsid w:val="00B36361"/>
    <w:rsid w:val="00B36B12"/>
    <w:rsid w:val="00B36B2C"/>
    <w:rsid w:val="00B36B9F"/>
    <w:rsid w:val="00B37011"/>
    <w:rsid w:val="00B3734D"/>
    <w:rsid w:val="00B3745D"/>
    <w:rsid w:val="00B37552"/>
    <w:rsid w:val="00B3769F"/>
    <w:rsid w:val="00B376C8"/>
    <w:rsid w:val="00B37759"/>
    <w:rsid w:val="00B377A5"/>
    <w:rsid w:val="00B37C4B"/>
    <w:rsid w:val="00B37ED1"/>
    <w:rsid w:val="00B403D6"/>
    <w:rsid w:val="00B405C3"/>
    <w:rsid w:val="00B41375"/>
    <w:rsid w:val="00B415F0"/>
    <w:rsid w:val="00B41A2C"/>
    <w:rsid w:val="00B420C0"/>
    <w:rsid w:val="00B429B6"/>
    <w:rsid w:val="00B42A94"/>
    <w:rsid w:val="00B42CD3"/>
    <w:rsid w:val="00B42FAF"/>
    <w:rsid w:val="00B430C4"/>
    <w:rsid w:val="00B43239"/>
    <w:rsid w:val="00B43BAF"/>
    <w:rsid w:val="00B447C9"/>
    <w:rsid w:val="00B44A9D"/>
    <w:rsid w:val="00B44BB8"/>
    <w:rsid w:val="00B451DC"/>
    <w:rsid w:val="00B453BD"/>
    <w:rsid w:val="00B4618E"/>
    <w:rsid w:val="00B465E9"/>
    <w:rsid w:val="00B46A1F"/>
    <w:rsid w:val="00B46A88"/>
    <w:rsid w:val="00B46FFD"/>
    <w:rsid w:val="00B472F8"/>
    <w:rsid w:val="00B47556"/>
    <w:rsid w:val="00B50309"/>
    <w:rsid w:val="00B50456"/>
    <w:rsid w:val="00B505B6"/>
    <w:rsid w:val="00B5070B"/>
    <w:rsid w:val="00B520C2"/>
    <w:rsid w:val="00B5232C"/>
    <w:rsid w:val="00B53890"/>
    <w:rsid w:val="00B53E25"/>
    <w:rsid w:val="00B54475"/>
    <w:rsid w:val="00B552E4"/>
    <w:rsid w:val="00B5583D"/>
    <w:rsid w:val="00B55927"/>
    <w:rsid w:val="00B55C81"/>
    <w:rsid w:val="00B55CD4"/>
    <w:rsid w:val="00B56347"/>
    <w:rsid w:val="00B5675B"/>
    <w:rsid w:val="00B56955"/>
    <w:rsid w:val="00B570E8"/>
    <w:rsid w:val="00B5725D"/>
    <w:rsid w:val="00B575DB"/>
    <w:rsid w:val="00B5795D"/>
    <w:rsid w:val="00B6080B"/>
    <w:rsid w:val="00B60A14"/>
    <w:rsid w:val="00B610A5"/>
    <w:rsid w:val="00B614FF"/>
    <w:rsid w:val="00B6155F"/>
    <w:rsid w:val="00B61B23"/>
    <w:rsid w:val="00B61EE3"/>
    <w:rsid w:val="00B622A8"/>
    <w:rsid w:val="00B635CC"/>
    <w:rsid w:val="00B6394D"/>
    <w:rsid w:val="00B63E45"/>
    <w:rsid w:val="00B63FA0"/>
    <w:rsid w:val="00B64188"/>
    <w:rsid w:val="00B6450A"/>
    <w:rsid w:val="00B65D92"/>
    <w:rsid w:val="00B65EFE"/>
    <w:rsid w:val="00B666AF"/>
    <w:rsid w:val="00B66B59"/>
    <w:rsid w:val="00B66D21"/>
    <w:rsid w:val="00B67203"/>
    <w:rsid w:val="00B676B4"/>
    <w:rsid w:val="00B677AD"/>
    <w:rsid w:val="00B67963"/>
    <w:rsid w:val="00B67989"/>
    <w:rsid w:val="00B7067A"/>
    <w:rsid w:val="00B7087C"/>
    <w:rsid w:val="00B709D4"/>
    <w:rsid w:val="00B709E1"/>
    <w:rsid w:val="00B70BEC"/>
    <w:rsid w:val="00B70BF5"/>
    <w:rsid w:val="00B716D6"/>
    <w:rsid w:val="00B71883"/>
    <w:rsid w:val="00B72DA2"/>
    <w:rsid w:val="00B72F82"/>
    <w:rsid w:val="00B730A4"/>
    <w:rsid w:val="00B73721"/>
    <w:rsid w:val="00B7385E"/>
    <w:rsid w:val="00B73A49"/>
    <w:rsid w:val="00B73B4F"/>
    <w:rsid w:val="00B73F3E"/>
    <w:rsid w:val="00B7426F"/>
    <w:rsid w:val="00B742AE"/>
    <w:rsid w:val="00B74847"/>
    <w:rsid w:val="00B749BF"/>
    <w:rsid w:val="00B750FF"/>
    <w:rsid w:val="00B76142"/>
    <w:rsid w:val="00B764DB"/>
    <w:rsid w:val="00B76823"/>
    <w:rsid w:val="00B77EF0"/>
    <w:rsid w:val="00B80307"/>
    <w:rsid w:val="00B80E9A"/>
    <w:rsid w:val="00B81C50"/>
    <w:rsid w:val="00B81C7B"/>
    <w:rsid w:val="00B81CC9"/>
    <w:rsid w:val="00B81FBA"/>
    <w:rsid w:val="00B82086"/>
    <w:rsid w:val="00B822A8"/>
    <w:rsid w:val="00B82591"/>
    <w:rsid w:val="00B836C1"/>
    <w:rsid w:val="00B83EE2"/>
    <w:rsid w:val="00B83FE5"/>
    <w:rsid w:val="00B8436F"/>
    <w:rsid w:val="00B84583"/>
    <w:rsid w:val="00B8465C"/>
    <w:rsid w:val="00B848B4"/>
    <w:rsid w:val="00B85316"/>
    <w:rsid w:val="00B85940"/>
    <w:rsid w:val="00B85DCE"/>
    <w:rsid w:val="00B85EB9"/>
    <w:rsid w:val="00B85F55"/>
    <w:rsid w:val="00B86026"/>
    <w:rsid w:val="00B86077"/>
    <w:rsid w:val="00B862FE"/>
    <w:rsid w:val="00B86426"/>
    <w:rsid w:val="00B86C98"/>
    <w:rsid w:val="00B8753B"/>
    <w:rsid w:val="00B87BB0"/>
    <w:rsid w:val="00B87BED"/>
    <w:rsid w:val="00B9015E"/>
    <w:rsid w:val="00B9049C"/>
    <w:rsid w:val="00B90ECC"/>
    <w:rsid w:val="00B91905"/>
    <w:rsid w:val="00B91B8B"/>
    <w:rsid w:val="00B91D36"/>
    <w:rsid w:val="00B920CA"/>
    <w:rsid w:val="00B9211F"/>
    <w:rsid w:val="00B92271"/>
    <w:rsid w:val="00B9240E"/>
    <w:rsid w:val="00B92526"/>
    <w:rsid w:val="00B92925"/>
    <w:rsid w:val="00B9312D"/>
    <w:rsid w:val="00B933D1"/>
    <w:rsid w:val="00B93A68"/>
    <w:rsid w:val="00B93B7E"/>
    <w:rsid w:val="00B93F1A"/>
    <w:rsid w:val="00B94381"/>
    <w:rsid w:val="00B94646"/>
    <w:rsid w:val="00B9464F"/>
    <w:rsid w:val="00B94661"/>
    <w:rsid w:val="00B95379"/>
    <w:rsid w:val="00B9564F"/>
    <w:rsid w:val="00B95D1E"/>
    <w:rsid w:val="00B95D50"/>
    <w:rsid w:val="00B96162"/>
    <w:rsid w:val="00B9691A"/>
    <w:rsid w:val="00B9693B"/>
    <w:rsid w:val="00B96C7D"/>
    <w:rsid w:val="00B9711F"/>
    <w:rsid w:val="00B972C8"/>
    <w:rsid w:val="00B97690"/>
    <w:rsid w:val="00B97F06"/>
    <w:rsid w:val="00BA07AD"/>
    <w:rsid w:val="00BA0988"/>
    <w:rsid w:val="00BA0D6A"/>
    <w:rsid w:val="00BA0FA8"/>
    <w:rsid w:val="00BA1026"/>
    <w:rsid w:val="00BA131C"/>
    <w:rsid w:val="00BA1C84"/>
    <w:rsid w:val="00BA1D51"/>
    <w:rsid w:val="00BA2596"/>
    <w:rsid w:val="00BA321C"/>
    <w:rsid w:val="00BA399D"/>
    <w:rsid w:val="00BA3AA5"/>
    <w:rsid w:val="00BA3DE0"/>
    <w:rsid w:val="00BA4099"/>
    <w:rsid w:val="00BA41A7"/>
    <w:rsid w:val="00BA424A"/>
    <w:rsid w:val="00BA4361"/>
    <w:rsid w:val="00BA44AA"/>
    <w:rsid w:val="00BA47B0"/>
    <w:rsid w:val="00BA4B71"/>
    <w:rsid w:val="00BA4E0E"/>
    <w:rsid w:val="00BA5362"/>
    <w:rsid w:val="00BA5EB0"/>
    <w:rsid w:val="00BA5EDE"/>
    <w:rsid w:val="00BA6062"/>
    <w:rsid w:val="00BA6833"/>
    <w:rsid w:val="00BA693C"/>
    <w:rsid w:val="00BA6DCC"/>
    <w:rsid w:val="00BA6FBE"/>
    <w:rsid w:val="00BA7F58"/>
    <w:rsid w:val="00BB037F"/>
    <w:rsid w:val="00BB0403"/>
    <w:rsid w:val="00BB0436"/>
    <w:rsid w:val="00BB0457"/>
    <w:rsid w:val="00BB09F4"/>
    <w:rsid w:val="00BB0BE2"/>
    <w:rsid w:val="00BB0CD6"/>
    <w:rsid w:val="00BB0E58"/>
    <w:rsid w:val="00BB0F05"/>
    <w:rsid w:val="00BB1562"/>
    <w:rsid w:val="00BB1565"/>
    <w:rsid w:val="00BB1AD3"/>
    <w:rsid w:val="00BB1C9A"/>
    <w:rsid w:val="00BB1DC2"/>
    <w:rsid w:val="00BB22D7"/>
    <w:rsid w:val="00BB2301"/>
    <w:rsid w:val="00BB2751"/>
    <w:rsid w:val="00BB29C2"/>
    <w:rsid w:val="00BB31A9"/>
    <w:rsid w:val="00BB3417"/>
    <w:rsid w:val="00BB34CF"/>
    <w:rsid w:val="00BB34ED"/>
    <w:rsid w:val="00BB36A9"/>
    <w:rsid w:val="00BB3C99"/>
    <w:rsid w:val="00BB3D29"/>
    <w:rsid w:val="00BB4293"/>
    <w:rsid w:val="00BB45D4"/>
    <w:rsid w:val="00BB4D03"/>
    <w:rsid w:val="00BB4E8C"/>
    <w:rsid w:val="00BB50BA"/>
    <w:rsid w:val="00BB5335"/>
    <w:rsid w:val="00BB54C3"/>
    <w:rsid w:val="00BB54CC"/>
    <w:rsid w:val="00BB55B8"/>
    <w:rsid w:val="00BB5F78"/>
    <w:rsid w:val="00BB6001"/>
    <w:rsid w:val="00BB60A0"/>
    <w:rsid w:val="00BB643C"/>
    <w:rsid w:val="00BB64D3"/>
    <w:rsid w:val="00BB65BD"/>
    <w:rsid w:val="00BB69C8"/>
    <w:rsid w:val="00BB6B2E"/>
    <w:rsid w:val="00BB6C4F"/>
    <w:rsid w:val="00BB7110"/>
    <w:rsid w:val="00BB7751"/>
    <w:rsid w:val="00BB799E"/>
    <w:rsid w:val="00BB7B4E"/>
    <w:rsid w:val="00BB7EDD"/>
    <w:rsid w:val="00BC0826"/>
    <w:rsid w:val="00BC12B3"/>
    <w:rsid w:val="00BC131A"/>
    <w:rsid w:val="00BC17BB"/>
    <w:rsid w:val="00BC181E"/>
    <w:rsid w:val="00BC1D1F"/>
    <w:rsid w:val="00BC1ED3"/>
    <w:rsid w:val="00BC224B"/>
    <w:rsid w:val="00BC2CB6"/>
    <w:rsid w:val="00BC2D78"/>
    <w:rsid w:val="00BC3080"/>
    <w:rsid w:val="00BC35D8"/>
    <w:rsid w:val="00BC3DC4"/>
    <w:rsid w:val="00BC4132"/>
    <w:rsid w:val="00BC43B4"/>
    <w:rsid w:val="00BC4B46"/>
    <w:rsid w:val="00BC50F7"/>
    <w:rsid w:val="00BC5C45"/>
    <w:rsid w:val="00BC61F0"/>
    <w:rsid w:val="00BC6740"/>
    <w:rsid w:val="00BC7453"/>
    <w:rsid w:val="00BD02A5"/>
    <w:rsid w:val="00BD06C2"/>
    <w:rsid w:val="00BD12F4"/>
    <w:rsid w:val="00BD16EA"/>
    <w:rsid w:val="00BD23E6"/>
    <w:rsid w:val="00BD2C2E"/>
    <w:rsid w:val="00BD2ED8"/>
    <w:rsid w:val="00BD2F1E"/>
    <w:rsid w:val="00BD32AC"/>
    <w:rsid w:val="00BD3840"/>
    <w:rsid w:val="00BD43A2"/>
    <w:rsid w:val="00BD447E"/>
    <w:rsid w:val="00BD462C"/>
    <w:rsid w:val="00BD477D"/>
    <w:rsid w:val="00BD4F7E"/>
    <w:rsid w:val="00BD4F82"/>
    <w:rsid w:val="00BD4FD4"/>
    <w:rsid w:val="00BD53D1"/>
    <w:rsid w:val="00BD56F2"/>
    <w:rsid w:val="00BD61A0"/>
    <w:rsid w:val="00BD6682"/>
    <w:rsid w:val="00BD6B6F"/>
    <w:rsid w:val="00BD796F"/>
    <w:rsid w:val="00BD7B18"/>
    <w:rsid w:val="00BD7CFC"/>
    <w:rsid w:val="00BE077C"/>
    <w:rsid w:val="00BE1678"/>
    <w:rsid w:val="00BE17AD"/>
    <w:rsid w:val="00BE1A86"/>
    <w:rsid w:val="00BE21D3"/>
    <w:rsid w:val="00BE227D"/>
    <w:rsid w:val="00BE254E"/>
    <w:rsid w:val="00BE2EE0"/>
    <w:rsid w:val="00BE3039"/>
    <w:rsid w:val="00BE3A72"/>
    <w:rsid w:val="00BE57A4"/>
    <w:rsid w:val="00BE59D5"/>
    <w:rsid w:val="00BE5E47"/>
    <w:rsid w:val="00BE66A9"/>
    <w:rsid w:val="00BE6B3D"/>
    <w:rsid w:val="00BE6F79"/>
    <w:rsid w:val="00BE6FED"/>
    <w:rsid w:val="00BE7229"/>
    <w:rsid w:val="00BE72C5"/>
    <w:rsid w:val="00BE73CA"/>
    <w:rsid w:val="00BE779F"/>
    <w:rsid w:val="00BE7B43"/>
    <w:rsid w:val="00BF0450"/>
    <w:rsid w:val="00BF0964"/>
    <w:rsid w:val="00BF0D7B"/>
    <w:rsid w:val="00BF0F0C"/>
    <w:rsid w:val="00BF11CD"/>
    <w:rsid w:val="00BF1B60"/>
    <w:rsid w:val="00BF1E8C"/>
    <w:rsid w:val="00BF1E91"/>
    <w:rsid w:val="00BF1F5A"/>
    <w:rsid w:val="00BF20F0"/>
    <w:rsid w:val="00BF2438"/>
    <w:rsid w:val="00BF24E8"/>
    <w:rsid w:val="00BF2D97"/>
    <w:rsid w:val="00BF2E1A"/>
    <w:rsid w:val="00BF356A"/>
    <w:rsid w:val="00BF382E"/>
    <w:rsid w:val="00BF3E3C"/>
    <w:rsid w:val="00BF4304"/>
    <w:rsid w:val="00BF4BB9"/>
    <w:rsid w:val="00BF4BBE"/>
    <w:rsid w:val="00BF4F01"/>
    <w:rsid w:val="00BF555A"/>
    <w:rsid w:val="00BF5810"/>
    <w:rsid w:val="00BF5EDF"/>
    <w:rsid w:val="00BF6753"/>
    <w:rsid w:val="00BF72DB"/>
    <w:rsid w:val="00BF7AC5"/>
    <w:rsid w:val="00BF7CAE"/>
    <w:rsid w:val="00BF7F0C"/>
    <w:rsid w:val="00C00255"/>
    <w:rsid w:val="00C00779"/>
    <w:rsid w:val="00C00BE5"/>
    <w:rsid w:val="00C011DE"/>
    <w:rsid w:val="00C0226B"/>
    <w:rsid w:val="00C025E0"/>
    <w:rsid w:val="00C0319A"/>
    <w:rsid w:val="00C03BCA"/>
    <w:rsid w:val="00C03DED"/>
    <w:rsid w:val="00C03F59"/>
    <w:rsid w:val="00C03F7E"/>
    <w:rsid w:val="00C047E0"/>
    <w:rsid w:val="00C04B2F"/>
    <w:rsid w:val="00C052FA"/>
    <w:rsid w:val="00C0566C"/>
    <w:rsid w:val="00C05B32"/>
    <w:rsid w:val="00C0692C"/>
    <w:rsid w:val="00C06CF3"/>
    <w:rsid w:val="00C06F84"/>
    <w:rsid w:val="00C07710"/>
    <w:rsid w:val="00C0785A"/>
    <w:rsid w:val="00C07F46"/>
    <w:rsid w:val="00C1010F"/>
    <w:rsid w:val="00C10569"/>
    <w:rsid w:val="00C105E5"/>
    <w:rsid w:val="00C112C4"/>
    <w:rsid w:val="00C117AC"/>
    <w:rsid w:val="00C11914"/>
    <w:rsid w:val="00C11A8A"/>
    <w:rsid w:val="00C12180"/>
    <w:rsid w:val="00C1294D"/>
    <w:rsid w:val="00C13924"/>
    <w:rsid w:val="00C13B08"/>
    <w:rsid w:val="00C13D4D"/>
    <w:rsid w:val="00C14352"/>
    <w:rsid w:val="00C14859"/>
    <w:rsid w:val="00C15045"/>
    <w:rsid w:val="00C15808"/>
    <w:rsid w:val="00C15BD9"/>
    <w:rsid w:val="00C15F66"/>
    <w:rsid w:val="00C160C8"/>
    <w:rsid w:val="00C16385"/>
    <w:rsid w:val="00C163AC"/>
    <w:rsid w:val="00C16A98"/>
    <w:rsid w:val="00C16D4B"/>
    <w:rsid w:val="00C16EBD"/>
    <w:rsid w:val="00C173B5"/>
    <w:rsid w:val="00C1766D"/>
    <w:rsid w:val="00C17D57"/>
    <w:rsid w:val="00C2022E"/>
    <w:rsid w:val="00C20281"/>
    <w:rsid w:val="00C208E9"/>
    <w:rsid w:val="00C20ABB"/>
    <w:rsid w:val="00C21994"/>
    <w:rsid w:val="00C21EB8"/>
    <w:rsid w:val="00C222F1"/>
    <w:rsid w:val="00C22352"/>
    <w:rsid w:val="00C23D78"/>
    <w:rsid w:val="00C242C8"/>
    <w:rsid w:val="00C244D6"/>
    <w:rsid w:val="00C24612"/>
    <w:rsid w:val="00C24798"/>
    <w:rsid w:val="00C248D0"/>
    <w:rsid w:val="00C24A7B"/>
    <w:rsid w:val="00C25461"/>
    <w:rsid w:val="00C25546"/>
    <w:rsid w:val="00C25D95"/>
    <w:rsid w:val="00C260CC"/>
    <w:rsid w:val="00C2659A"/>
    <w:rsid w:val="00C265A3"/>
    <w:rsid w:val="00C265C0"/>
    <w:rsid w:val="00C26E3C"/>
    <w:rsid w:val="00C275AC"/>
    <w:rsid w:val="00C27A54"/>
    <w:rsid w:val="00C27E9F"/>
    <w:rsid w:val="00C301A1"/>
    <w:rsid w:val="00C3029F"/>
    <w:rsid w:val="00C30503"/>
    <w:rsid w:val="00C308E1"/>
    <w:rsid w:val="00C30B9E"/>
    <w:rsid w:val="00C30E17"/>
    <w:rsid w:val="00C31311"/>
    <w:rsid w:val="00C3159E"/>
    <w:rsid w:val="00C31B73"/>
    <w:rsid w:val="00C327D4"/>
    <w:rsid w:val="00C32ECD"/>
    <w:rsid w:val="00C33035"/>
    <w:rsid w:val="00C33080"/>
    <w:rsid w:val="00C331A3"/>
    <w:rsid w:val="00C332E7"/>
    <w:rsid w:val="00C33375"/>
    <w:rsid w:val="00C334F8"/>
    <w:rsid w:val="00C33A85"/>
    <w:rsid w:val="00C33BC3"/>
    <w:rsid w:val="00C340F9"/>
    <w:rsid w:val="00C34126"/>
    <w:rsid w:val="00C341FB"/>
    <w:rsid w:val="00C3422A"/>
    <w:rsid w:val="00C347B4"/>
    <w:rsid w:val="00C349D3"/>
    <w:rsid w:val="00C351A5"/>
    <w:rsid w:val="00C35578"/>
    <w:rsid w:val="00C35650"/>
    <w:rsid w:val="00C35805"/>
    <w:rsid w:val="00C359BC"/>
    <w:rsid w:val="00C35E9C"/>
    <w:rsid w:val="00C36336"/>
    <w:rsid w:val="00C36395"/>
    <w:rsid w:val="00C36735"/>
    <w:rsid w:val="00C368CC"/>
    <w:rsid w:val="00C379F7"/>
    <w:rsid w:val="00C37AC6"/>
    <w:rsid w:val="00C4007B"/>
    <w:rsid w:val="00C403FF"/>
    <w:rsid w:val="00C405B2"/>
    <w:rsid w:val="00C40860"/>
    <w:rsid w:val="00C40A5B"/>
    <w:rsid w:val="00C40A6B"/>
    <w:rsid w:val="00C40B5C"/>
    <w:rsid w:val="00C40E0C"/>
    <w:rsid w:val="00C40F75"/>
    <w:rsid w:val="00C412FF"/>
    <w:rsid w:val="00C41300"/>
    <w:rsid w:val="00C41A7C"/>
    <w:rsid w:val="00C4205F"/>
    <w:rsid w:val="00C425B7"/>
    <w:rsid w:val="00C426F8"/>
    <w:rsid w:val="00C42C5B"/>
    <w:rsid w:val="00C42D81"/>
    <w:rsid w:val="00C42FDB"/>
    <w:rsid w:val="00C436B0"/>
    <w:rsid w:val="00C437E6"/>
    <w:rsid w:val="00C4403E"/>
    <w:rsid w:val="00C440E7"/>
    <w:rsid w:val="00C4413E"/>
    <w:rsid w:val="00C445E8"/>
    <w:rsid w:val="00C44B20"/>
    <w:rsid w:val="00C44E96"/>
    <w:rsid w:val="00C453B9"/>
    <w:rsid w:val="00C45563"/>
    <w:rsid w:val="00C460C2"/>
    <w:rsid w:val="00C4646D"/>
    <w:rsid w:val="00C4666D"/>
    <w:rsid w:val="00C46FD7"/>
    <w:rsid w:val="00C47000"/>
    <w:rsid w:val="00C475B1"/>
    <w:rsid w:val="00C47AC2"/>
    <w:rsid w:val="00C5054D"/>
    <w:rsid w:val="00C50A4E"/>
    <w:rsid w:val="00C50B1B"/>
    <w:rsid w:val="00C50DEC"/>
    <w:rsid w:val="00C5110B"/>
    <w:rsid w:val="00C515EC"/>
    <w:rsid w:val="00C51B60"/>
    <w:rsid w:val="00C51F59"/>
    <w:rsid w:val="00C51F5C"/>
    <w:rsid w:val="00C52575"/>
    <w:rsid w:val="00C52B4C"/>
    <w:rsid w:val="00C52CA3"/>
    <w:rsid w:val="00C52DCB"/>
    <w:rsid w:val="00C52FE7"/>
    <w:rsid w:val="00C533E3"/>
    <w:rsid w:val="00C53560"/>
    <w:rsid w:val="00C53C28"/>
    <w:rsid w:val="00C53CC2"/>
    <w:rsid w:val="00C53F0A"/>
    <w:rsid w:val="00C54536"/>
    <w:rsid w:val="00C54E44"/>
    <w:rsid w:val="00C54F97"/>
    <w:rsid w:val="00C554C1"/>
    <w:rsid w:val="00C55517"/>
    <w:rsid w:val="00C55D1F"/>
    <w:rsid w:val="00C578C5"/>
    <w:rsid w:val="00C57E45"/>
    <w:rsid w:val="00C6016F"/>
    <w:rsid w:val="00C608EF"/>
    <w:rsid w:val="00C60955"/>
    <w:rsid w:val="00C60AE0"/>
    <w:rsid w:val="00C60B70"/>
    <w:rsid w:val="00C6143A"/>
    <w:rsid w:val="00C623D0"/>
    <w:rsid w:val="00C62442"/>
    <w:rsid w:val="00C6285E"/>
    <w:rsid w:val="00C62B5A"/>
    <w:rsid w:val="00C63064"/>
    <w:rsid w:val="00C631B2"/>
    <w:rsid w:val="00C635D9"/>
    <w:rsid w:val="00C63DCA"/>
    <w:rsid w:val="00C64046"/>
    <w:rsid w:val="00C64392"/>
    <w:rsid w:val="00C64462"/>
    <w:rsid w:val="00C64BD4"/>
    <w:rsid w:val="00C64D77"/>
    <w:rsid w:val="00C65151"/>
    <w:rsid w:val="00C65198"/>
    <w:rsid w:val="00C65B1A"/>
    <w:rsid w:val="00C6653A"/>
    <w:rsid w:val="00C669E1"/>
    <w:rsid w:val="00C6760B"/>
    <w:rsid w:val="00C676E3"/>
    <w:rsid w:val="00C678A7"/>
    <w:rsid w:val="00C6791B"/>
    <w:rsid w:val="00C67E67"/>
    <w:rsid w:val="00C70301"/>
    <w:rsid w:val="00C7034C"/>
    <w:rsid w:val="00C70607"/>
    <w:rsid w:val="00C710A8"/>
    <w:rsid w:val="00C71BE4"/>
    <w:rsid w:val="00C721AD"/>
    <w:rsid w:val="00C725D2"/>
    <w:rsid w:val="00C72732"/>
    <w:rsid w:val="00C72D7B"/>
    <w:rsid w:val="00C73252"/>
    <w:rsid w:val="00C7326B"/>
    <w:rsid w:val="00C73578"/>
    <w:rsid w:val="00C73E0C"/>
    <w:rsid w:val="00C74156"/>
    <w:rsid w:val="00C743C5"/>
    <w:rsid w:val="00C743FF"/>
    <w:rsid w:val="00C74623"/>
    <w:rsid w:val="00C74845"/>
    <w:rsid w:val="00C75371"/>
    <w:rsid w:val="00C754F8"/>
    <w:rsid w:val="00C75666"/>
    <w:rsid w:val="00C7580F"/>
    <w:rsid w:val="00C75851"/>
    <w:rsid w:val="00C759EE"/>
    <w:rsid w:val="00C75BCE"/>
    <w:rsid w:val="00C75CB0"/>
    <w:rsid w:val="00C7628A"/>
    <w:rsid w:val="00C7721C"/>
    <w:rsid w:val="00C772F0"/>
    <w:rsid w:val="00C7747C"/>
    <w:rsid w:val="00C77694"/>
    <w:rsid w:val="00C8027C"/>
    <w:rsid w:val="00C80339"/>
    <w:rsid w:val="00C80BB8"/>
    <w:rsid w:val="00C81060"/>
    <w:rsid w:val="00C814B5"/>
    <w:rsid w:val="00C8177A"/>
    <w:rsid w:val="00C8199A"/>
    <w:rsid w:val="00C81A60"/>
    <w:rsid w:val="00C81F31"/>
    <w:rsid w:val="00C81FC1"/>
    <w:rsid w:val="00C8252B"/>
    <w:rsid w:val="00C825A3"/>
    <w:rsid w:val="00C826B6"/>
    <w:rsid w:val="00C828CD"/>
    <w:rsid w:val="00C82C60"/>
    <w:rsid w:val="00C82CBB"/>
    <w:rsid w:val="00C82E03"/>
    <w:rsid w:val="00C82EC8"/>
    <w:rsid w:val="00C83C26"/>
    <w:rsid w:val="00C83FB5"/>
    <w:rsid w:val="00C84D73"/>
    <w:rsid w:val="00C84DE8"/>
    <w:rsid w:val="00C84DF3"/>
    <w:rsid w:val="00C84E04"/>
    <w:rsid w:val="00C8556E"/>
    <w:rsid w:val="00C85AAE"/>
    <w:rsid w:val="00C85DDB"/>
    <w:rsid w:val="00C85EC8"/>
    <w:rsid w:val="00C86CBA"/>
    <w:rsid w:val="00C871A4"/>
    <w:rsid w:val="00C87273"/>
    <w:rsid w:val="00C87BC9"/>
    <w:rsid w:val="00C87C10"/>
    <w:rsid w:val="00C87C36"/>
    <w:rsid w:val="00C90843"/>
    <w:rsid w:val="00C90BEE"/>
    <w:rsid w:val="00C90F74"/>
    <w:rsid w:val="00C91308"/>
    <w:rsid w:val="00C91416"/>
    <w:rsid w:val="00C91B0F"/>
    <w:rsid w:val="00C91C14"/>
    <w:rsid w:val="00C91ED2"/>
    <w:rsid w:val="00C91EFC"/>
    <w:rsid w:val="00C920AF"/>
    <w:rsid w:val="00C923AA"/>
    <w:rsid w:val="00C928E8"/>
    <w:rsid w:val="00C92D24"/>
    <w:rsid w:val="00C92F66"/>
    <w:rsid w:val="00C92FB3"/>
    <w:rsid w:val="00C93094"/>
    <w:rsid w:val="00C93479"/>
    <w:rsid w:val="00C9381E"/>
    <w:rsid w:val="00C945F1"/>
    <w:rsid w:val="00C946DC"/>
    <w:rsid w:val="00C947DF"/>
    <w:rsid w:val="00C94A19"/>
    <w:rsid w:val="00C94B1D"/>
    <w:rsid w:val="00C95B7C"/>
    <w:rsid w:val="00C95DBA"/>
    <w:rsid w:val="00C9680A"/>
    <w:rsid w:val="00C96D58"/>
    <w:rsid w:val="00C97635"/>
    <w:rsid w:val="00C97B4E"/>
    <w:rsid w:val="00C97BF4"/>
    <w:rsid w:val="00CA078D"/>
    <w:rsid w:val="00CA084B"/>
    <w:rsid w:val="00CA0A5D"/>
    <w:rsid w:val="00CA0D12"/>
    <w:rsid w:val="00CA0ECA"/>
    <w:rsid w:val="00CA0EFC"/>
    <w:rsid w:val="00CA0FE3"/>
    <w:rsid w:val="00CA1437"/>
    <w:rsid w:val="00CA1576"/>
    <w:rsid w:val="00CA15FC"/>
    <w:rsid w:val="00CA1DCD"/>
    <w:rsid w:val="00CA26FB"/>
    <w:rsid w:val="00CA37B4"/>
    <w:rsid w:val="00CA3903"/>
    <w:rsid w:val="00CA3A12"/>
    <w:rsid w:val="00CA3B56"/>
    <w:rsid w:val="00CA42CC"/>
    <w:rsid w:val="00CA43BD"/>
    <w:rsid w:val="00CA4520"/>
    <w:rsid w:val="00CA4D80"/>
    <w:rsid w:val="00CA4EE2"/>
    <w:rsid w:val="00CA53D7"/>
    <w:rsid w:val="00CA5475"/>
    <w:rsid w:val="00CA56A1"/>
    <w:rsid w:val="00CA56D4"/>
    <w:rsid w:val="00CA58E0"/>
    <w:rsid w:val="00CA5DA4"/>
    <w:rsid w:val="00CA5DAC"/>
    <w:rsid w:val="00CA6299"/>
    <w:rsid w:val="00CA661B"/>
    <w:rsid w:val="00CA72A2"/>
    <w:rsid w:val="00CA74FD"/>
    <w:rsid w:val="00CA7958"/>
    <w:rsid w:val="00CA7A16"/>
    <w:rsid w:val="00CB01EF"/>
    <w:rsid w:val="00CB0831"/>
    <w:rsid w:val="00CB0BCD"/>
    <w:rsid w:val="00CB0D58"/>
    <w:rsid w:val="00CB10F2"/>
    <w:rsid w:val="00CB115C"/>
    <w:rsid w:val="00CB1293"/>
    <w:rsid w:val="00CB1760"/>
    <w:rsid w:val="00CB180A"/>
    <w:rsid w:val="00CB18B4"/>
    <w:rsid w:val="00CB1CCA"/>
    <w:rsid w:val="00CB1EE8"/>
    <w:rsid w:val="00CB2021"/>
    <w:rsid w:val="00CB2045"/>
    <w:rsid w:val="00CB27E7"/>
    <w:rsid w:val="00CB3569"/>
    <w:rsid w:val="00CB37FF"/>
    <w:rsid w:val="00CB4A9E"/>
    <w:rsid w:val="00CB4BA0"/>
    <w:rsid w:val="00CB4F8B"/>
    <w:rsid w:val="00CB5109"/>
    <w:rsid w:val="00CB5300"/>
    <w:rsid w:val="00CB598A"/>
    <w:rsid w:val="00CB59DF"/>
    <w:rsid w:val="00CB5DA4"/>
    <w:rsid w:val="00CB5FD4"/>
    <w:rsid w:val="00CB6023"/>
    <w:rsid w:val="00CB67E0"/>
    <w:rsid w:val="00CB6C94"/>
    <w:rsid w:val="00CB6EC7"/>
    <w:rsid w:val="00CB7678"/>
    <w:rsid w:val="00CB7768"/>
    <w:rsid w:val="00CB7B0F"/>
    <w:rsid w:val="00CC005C"/>
    <w:rsid w:val="00CC02FE"/>
    <w:rsid w:val="00CC031D"/>
    <w:rsid w:val="00CC0D34"/>
    <w:rsid w:val="00CC0E0B"/>
    <w:rsid w:val="00CC0E6A"/>
    <w:rsid w:val="00CC1326"/>
    <w:rsid w:val="00CC1780"/>
    <w:rsid w:val="00CC18FC"/>
    <w:rsid w:val="00CC1F89"/>
    <w:rsid w:val="00CC20D3"/>
    <w:rsid w:val="00CC26C2"/>
    <w:rsid w:val="00CC2C0B"/>
    <w:rsid w:val="00CC3DCD"/>
    <w:rsid w:val="00CC3E8B"/>
    <w:rsid w:val="00CC4C1E"/>
    <w:rsid w:val="00CC586A"/>
    <w:rsid w:val="00CC5ABB"/>
    <w:rsid w:val="00CC61E0"/>
    <w:rsid w:val="00CC630F"/>
    <w:rsid w:val="00CC6510"/>
    <w:rsid w:val="00CC65DA"/>
    <w:rsid w:val="00CC6AB1"/>
    <w:rsid w:val="00CC7445"/>
    <w:rsid w:val="00CC7733"/>
    <w:rsid w:val="00CD0092"/>
    <w:rsid w:val="00CD022E"/>
    <w:rsid w:val="00CD0888"/>
    <w:rsid w:val="00CD0892"/>
    <w:rsid w:val="00CD0AAE"/>
    <w:rsid w:val="00CD1368"/>
    <w:rsid w:val="00CD1B8C"/>
    <w:rsid w:val="00CD1C8A"/>
    <w:rsid w:val="00CD21A5"/>
    <w:rsid w:val="00CD2DDC"/>
    <w:rsid w:val="00CD308E"/>
    <w:rsid w:val="00CD400F"/>
    <w:rsid w:val="00CD4790"/>
    <w:rsid w:val="00CD4986"/>
    <w:rsid w:val="00CD4CCB"/>
    <w:rsid w:val="00CD4D00"/>
    <w:rsid w:val="00CD4DCB"/>
    <w:rsid w:val="00CD4F99"/>
    <w:rsid w:val="00CD5055"/>
    <w:rsid w:val="00CD510C"/>
    <w:rsid w:val="00CD54C9"/>
    <w:rsid w:val="00CD7503"/>
    <w:rsid w:val="00CD773C"/>
    <w:rsid w:val="00CD78D0"/>
    <w:rsid w:val="00CD795B"/>
    <w:rsid w:val="00CE0372"/>
    <w:rsid w:val="00CE03F5"/>
    <w:rsid w:val="00CE093F"/>
    <w:rsid w:val="00CE0D58"/>
    <w:rsid w:val="00CE1740"/>
    <w:rsid w:val="00CE26DD"/>
    <w:rsid w:val="00CE28DA"/>
    <w:rsid w:val="00CE2B7A"/>
    <w:rsid w:val="00CE30B5"/>
    <w:rsid w:val="00CE3886"/>
    <w:rsid w:val="00CE3C6A"/>
    <w:rsid w:val="00CE42D6"/>
    <w:rsid w:val="00CE44B9"/>
    <w:rsid w:val="00CE4656"/>
    <w:rsid w:val="00CE46AD"/>
    <w:rsid w:val="00CE504A"/>
    <w:rsid w:val="00CE5050"/>
    <w:rsid w:val="00CE5268"/>
    <w:rsid w:val="00CE5975"/>
    <w:rsid w:val="00CE6033"/>
    <w:rsid w:val="00CE67A8"/>
    <w:rsid w:val="00CE67AD"/>
    <w:rsid w:val="00CE683D"/>
    <w:rsid w:val="00CE6A18"/>
    <w:rsid w:val="00CE6B0E"/>
    <w:rsid w:val="00CE6CCA"/>
    <w:rsid w:val="00CE6E4B"/>
    <w:rsid w:val="00CE78FB"/>
    <w:rsid w:val="00CE7EF6"/>
    <w:rsid w:val="00CF0A6B"/>
    <w:rsid w:val="00CF0A87"/>
    <w:rsid w:val="00CF0CF0"/>
    <w:rsid w:val="00CF1233"/>
    <w:rsid w:val="00CF16DB"/>
    <w:rsid w:val="00CF199A"/>
    <w:rsid w:val="00CF1D6F"/>
    <w:rsid w:val="00CF1E37"/>
    <w:rsid w:val="00CF2390"/>
    <w:rsid w:val="00CF2B30"/>
    <w:rsid w:val="00CF302B"/>
    <w:rsid w:val="00CF3B26"/>
    <w:rsid w:val="00CF495C"/>
    <w:rsid w:val="00CF4A51"/>
    <w:rsid w:val="00CF4EA5"/>
    <w:rsid w:val="00CF5435"/>
    <w:rsid w:val="00CF5944"/>
    <w:rsid w:val="00CF5B3B"/>
    <w:rsid w:val="00CF5D8F"/>
    <w:rsid w:val="00CF646C"/>
    <w:rsid w:val="00CF6B0C"/>
    <w:rsid w:val="00CF6C94"/>
    <w:rsid w:val="00CF753B"/>
    <w:rsid w:val="00CF7D01"/>
    <w:rsid w:val="00D00C11"/>
    <w:rsid w:val="00D011E5"/>
    <w:rsid w:val="00D0149A"/>
    <w:rsid w:val="00D0155F"/>
    <w:rsid w:val="00D0211C"/>
    <w:rsid w:val="00D02632"/>
    <w:rsid w:val="00D026EE"/>
    <w:rsid w:val="00D02A5C"/>
    <w:rsid w:val="00D02AAB"/>
    <w:rsid w:val="00D02ACA"/>
    <w:rsid w:val="00D02F81"/>
    <w:rsid w:val="00D03007"/>
    <w:rsid w:val="00D030E4"/>
    <w:rsid w:val="00D03597"/>
    <w:rsid w:val="00D0398B"/>
    <w:rsid w:val="00D0399A"/>
    <w:rsid w:val="00D0415C"/>
    <w:rsid w:val="00D0427E"/>
    <w:rsid w:val="00D04ACB"/>
    <w:rsid w:val="00D04F71"/>
    <w:rsid w:val="00D05236"/>
    <w:rsid w:val="00D0530D"/>
    <w:rsid w:val="00D05CC9"/>
    <w:rsid w:val="00D0613F"/>
    <w:rsid w:val="00D06C98"/>
    <w:rsid w:val="00D06C9D"/>
    <w:rsid w:val="00D07534"/>
    <w:rsid w:val="00D07B8B"/>
    <w:rsid w:val="00D10734"/>
    <w:rsid w:val="00D10838"/>
    <w:rsid w:val="00D10BAD"/>
    <w:rsid w:val="00D118D5"/>
    <w:rsid w:val="00D11C91"/>
    <w:rsid w:val="00D12016"/>
    <w:rsid w:val="00D1365E"/>
    <w:rsid w:val="00D13916"/>
    <w:rsid w:val="00D13B22"/>
    <w:rsid w:val="00D13B7D"/>
    <w:rsid w:val="00D13CFE"/>
    <w:rsid w:val="00D13FA7"/>
    <w:rsid w:val="00D14971"/>
    <w:rsid w:val="00D14A15"/>
    <w:rsid w:val="00D14FC9"/>
    <w:rsid w:val="00D14FEB"/>
    <w:rsid w:val="00D16274"/>
    <w:rsid w:val="00D162E7"/>
    <w:rsid w:val="00D1698D"/>
    <w:rsid w:val="00D169F2"/>
    <w:rsid w:val="00D16FF6"/>
    <w:rsid w:val="00D17867"/>
    <w:rsid w:val="00D17869"/>
    <w:rsid w:val="00D20168"/>
    <w:rsid w:val="00D2104B"/>
    <w:rsid w:val="00D22205"/>
    <w:rsid w:val="00D2237C"/>
    <w:rsid w:val="00D2256A"/>
    <w:rsid w:val="00D225FD"/>
    <w:rsid w:val="00D22929"/>
    <w:rsid w:val="00D229D9"/>
    <w:rsid w:val="00D22E12"/>
    <w:rsid w:val="00D230BE"/>
    <w:rsid w:val="00D231C9"/>
    <w:rsid w:val="00D23982"/>
    <w:rsid w:val="00D2422B"/>
    <w:rsid w:val="00D244E5"/>
    <w:rsid w:val="00D24578"/>
    <w:rsid w:val="00D246A9"/>
    <w:rsid w:val="00D24B87"/>
    <w:rsid w:val="00D25010"/>
    <w:rsid w:val="00D253B4"/>
    <w:rsid w:val="00D25420"/>
    <w:rsid w:val="00D255C8"/>
    <w:rsid w:val="00D257A9"/>
    <w:rsid w:val="00D25BF1"/>
    <w:rsid w:val="00D25DD4"/>
    <w:rsid w:val="00D260BC"/>
    <w:rsid w:val="00D265FF"/>
    <w:rsid w:val="00D267BB"/>
    <w:rsid w:val="00D268A4"/>
    <w:rsid w:val="00D26A64"/>
    <w:rsid w:val="00D26BCF"/>
    <w:rsid w:val="00D26E09"/>
    <w:rsid w:val="00D26FF6"/>
    <w:rsid w:val="00D270D1"/>
    <w:rsid w:val="00D276D8"/>
    <w:rsid w:val="00D27D10"/>
    <w:rsid w:val="00D30932"/>
    <w:rsid w:val="00D30D4F"/>
    <w:rsid w:val="00D30D54"/>
    <w:rsid w:val="00D31548"/>
    <w:rsid w:val="00D31AB1"/>
    <w:rsid w:val="00D31F08"/>
    <w:rsid w:val="00D31F1A"/>
    <w:rsid w:val="00D31F68"/>
    <w:rsid w:val="00D326C3"/>
    <w:rsid w:val="00D3276C"/>
    <w:rsid w:val="00D32FF2"/>
    <w:rsid w:val="00D337C4"/>
    <w:rsid w:val="00D33F1B"/>
    <w:rsid w:val="00D34287"/>
    <w:rsid w:val="00D347BB"/>
    <w:rsid w:val="00D34BC6"/>
    <w:rsid w:val="00D35971"/>
    <w:rsid w:val="00D35CA3"/>
    <w:rsid w:val="00D36CA1"/>
    <w:rsid w:val="00D36DAA"/>
    <w:rsid w:val="00D373A1"/>
    <w:rsid w:val="00D37F91"/>
    <w:rsid w:val="00D40343"/>
    <w:rsid w:val="00D40489"/>
    <w:rsid w:val="00D40D02"/>
    <w:rsid w:val="00D4104D"/>
    <w:rsid w:val="00D41171"/>
    <w:rsid w:val="00D41195"/>
    <w:rsid w:val="00D41315"/>
    <w:rsid w:val="00D41A9D"/>
    <w:rsid w:val="00D41E6C"/>
    <w:rsid w:val="00D41EC4"/>
    <w:rsid w:val="00D427A6"/>
    <w:rsid w:val="00D42918"/>
    <w:rsid w:val="00D42BD8"/>
    <w:rsid w:val="00D42F17"/>
    <w:rsid w:val="00D438AB"/>
    <w:rsid w:val="00D43946"/>
    <w:rsid w:val="00D444C9"/>
    <w:rsid w:val="00D44A31"/>
    <w:rsid w:val="00D45286"/>
    <w:rsid w:val="00D452DA"/>
    <w:rsid w:val="00D45910"/>
    <w:rsid w:val="00D45C71"/>
    <w:rsid w:val="00D461F1"/>
    <w:rsid w:val="00D46541"/>
    <w:rsid w:val="00D46C83"/>
    <w:rsid w:val="00D46CE8"/>
    <w:rsid w:val="00D46DB7"/>
    <w:rsid w:val="00D476B9"/>
    <w:rsid w:val="00D476F8"/>
    <w:rsid w:val="00D47805"/>
    <w:rsid w:val="00D479AA"/>
    <w:rsid w:val="00D505FF"/>
    <w:rsid w:val="00D506FB"/>
    <w:rsid w:val="00D507B3"/>
    <w:rsid w:val="00D50A7B"/>
    <w:rsid w:val="00D50D64"/>
    <w:rsid w:val="00D50DF3"/>
    <w:rsid w:val="00D50E7F"/>
    <w:rsid w:val="00D511C8"/>
    <w:rsid w:val="00D518EE"/>
    <w:rsid w:val="00D51B90"/>
    <w:rsid w:val="00D51E7C"/>
    <w:rsid w:val="00D52265"/>
    <w:rsid w:val="00D52A8E"/>
    <w:rsid w:val="00D52D69"/>
    <w:rsid w:val="00D5431B"/>
    <w:rsid w:val="00D543B5"/>
    <w:rsid w:val="00D5488A"/>
    <w:rsid w:val="00D54BB8"/>
    <w:rsid w:val="00D5505D"/>
    <w:rsid w:val="00D55661"/>
    <w:rsid w:val="00D557F0"/>
    <w:rsid w:val="00D5590D"/>
    <w:rsid w:val="00D55E93"/>
    <w:rsid w:val="00D561E2"/>
    <w:rsid w:val="00D5633D"/>
    <w:rsid w:val="00D56789"/>
    <w:rsid w:val="00D56AC3"/>
    <w:rsid w:val="00D56B21"/>
    <w:rsid w:val="00D570FE"/>
    <w:rsid w:val="00D578F7"/>
    <w:rsid w:val="00D609B9"/>
    <w:rsid w:val="00D60A55"/>
    <w:rsid w:val="00D60FD8"/>
    <w:rsid w:val="00D611A1"/>
    <w:rsid w:val="00D61237"/>
    <w:rsid w:val="00D61BD3"/>
    <w:rsid w:val="00D61EFF"/>
    <w:rsid w:val="00D62549"/>
    <w:rsid w:val="00D627CC"/>
    <w:rsid w:val="00D6284B"/>
    <w:rsid w:val="00D62BCD"/>
    <w:rsid w:val="00D63134"/>
    <w:rsid w:val="00D63413"/>
    <w:rsid w:val="00D637F0"/>
    <w:rsid w:val="00D63BE7"/>
    <w:rsid w:val="00D63C2A"/>
    <w:rsid w:val="00D64038"/>
    <w:rsid w:val="00D64A4B"/>
    <w:rsid w:val="00D64B19"/>
    <w:rsid w:val="00D65DB5"/>
    <w:rsid w:val="00D6656C"/>
    <w:rsid w:val="00D6694D"/>
    <w:rsid w:val="00D66D52"/>
    <w:rsid w:val="00D67274"/>
    <w:rsid w:val="00D67B20"/>
    <w:rsid w:val="00D67D18"/>
    <w:rsid w:val="00D67D51"/>
    <w:rsid w:val="00D700AD"/>
    <w:rsid w:val="00D701FF"/>
    <w:rsid w:val="00D70280"/>
    <w:rsid w:val="00D7055C"/>
    <w:rsid w:val="00D7090C"/>
    <w:rsid w:val="00D70B2E"/>
    <w:rsid w:val="00D717B1"/>
    <w:rsid w:val="00D71949"/>
    <w:rsid w:val="00D71E3A"/>
    <w:rsid w:val="00D7277B"/>
    <w:rsid w:val="00D72AF1"/>
    <w:rsid w:val="00D73634"/>
    <w:rsid w:val="00D736F3"/>
    <w:rsid w:val="00D739DE"/>
    <w:rsid w:val="00D73FD0"/>
    <w:rsid w:val="00D74BF2"/>
    <w:rsid w:val="00D7596C"/>
    <w:rsid w:val="00D75D32"/>
    <w:rsid w:val="00D76407"/>
    <w:rsid w:val="00D764C9"/>
    <w:rsid w:val="00D765BD"/>
    <w:rsid w:val="00D76AA3"/>
    <w:rsid w:val="00D76C74"/>
    <w:rsid w:val="00D76D2B"/>
    <w:rsid w:val="00D76D5B"/>
    <w:rsid w:val="00D76F16"/>
    <w:rsid w:val="00D77320"/>
    <w:rsid w:val="00D777D9"/>
    <w:rsid w:val="00D800E5"/>
    <w:rsid w:val="00D803E7"/>
    <w:rsid w:val="00D80673"/>
    <w:rsid w:val="00D8111E"/>
    <w:rsid w:val="00D8119B"/>
    <w:rsid w:val="00D81274"/>
    <w:rsid w:val="00D81428"/>
    <w:rsid w:val="00D828D1"/>
    <w:rsid w:val="00D82DCF"/>
    <w:rsid w:val="00D832D9"/>
    <w:rsid w:val="00D83623"/>
    <w:rsid w:val="00D8378F"/>
    <w:rsid w:val="00D83849"/>
    <w:rsid w:val="00D83D8C"/>
    <w:rsid w:val="00D84396"/>
    <w:rsid w:val="00D84555"/>
    <w:rsid w:val="00D84EDE"/>
    <w:rsid w:val="00D84F8D"/>
    <w:rsid w:val="00D850B5"/>
    <w:rsid w:val="00D8557E"/>
    <w:rsid w:val="00D86A64"/>
    <w:rsid w:val="00D86C26"/>
    <w:rsid w:val="00D870E6"/>
    <w:rsid w:val="00D8736A"/>
    <w:rsid w:val="00D87E56"/>
    <w:rsid w:val="00D90D2F"/>
    <w:rsid w:val="00D90DF8"/>
    <w:rsid w:val="00D918CF"/>
    <w:rsid w:val="00D92084"/>
    <w:rsid w:val="00D92403"/>
    <w:rsid w:val="00D9254E"/>
    <w:rsid w:val="00D92A70"/>
    <w:rsid w:val="00D92B47"/>
    <w:rsid w:val="00D934B1"/>
    <w:rsid w:val="00D935C1"/>
    <w:rsid w:val="00D937CF"/>
    <w:rsid w:val="00D94072"/>
    <w:rsid w:val="00D943D2"/>
    <w:rsid w:val="00D94902"/>
    <w:rsid w:val="00D95051"/>
    <w:rsid w:val="00D95223"/>
    <w:rsid w:val="00D9561B"/>
    <w:rsid w:val="00D958CC"/>
    <w:rsid w:val="00D95A84"/>
    <w:rsid w:val="00D9665B"/>
    <w:rsid w:val="00D96E08"/>
    <w:rsid w:val="00D96F92"/>
    <w:rsid w:val="00D97FF5"/>
    <w:rsid w:val="00DA0229"/>
    <w:rsid w:val="00DA0314"/>
    <w:rsid w:val="00DA039B"/>
    <w:rsid w:val="00DA048B"/>
    <w:rsid w:val="00DA09E1"/>
    <w:rsid w:val="00DA0BCE"/>
    <w:rsid w:val="00DA0D3D"/>
    <w:rsid w:val="00DA0E52"/>
    <w:rsid w:val="00DA0F9A"/>
    <w:rsid w:val="00DA16AF"/>
    <w:rsid w:val="00DA1976"/>
    <w:rsid w:val="00DA1B0B"/>
    <w:rsid w:val="00DA1D0B"/>
    <w:rsid w:val="00DA27FD"/>
    <w:rsid w:val="00DA295D"/>
    <w:rsid w:val="00DA2D8E"/>
    <w:rsid w:val="00DA364D"/>
    <w:rsid w:val="00DA46FC"/>
    <w:rsid w:val="00DA4B5E"/>
    <w:rsid w:val="00DA4CC5"/>
    <w:rsid w:val="00DA4DB8"/>
    <w:rsid w:val="00DA56C2"/>
    <w:rsid w:val="00DA57FE"/>
    <w:rsid w:val="00DA58B9"/>
    <w:rsid w:val="00DA704B"/>
    <w:rsid w:val="00DA777E"/>
    <w:rsid w:val="00DA77B8"/>
    <w:rsid w:val="00DA7AB2"/>
    <w:rsid w:val="00DA7E4A"/>
    <w:rsid w:val="00DA7E9B"/>
    <w:rsid w:val="00DB06FF"/>
    <w:rsid w:val="00DB0D47"/>
    <w:rsid w:val="00DB101D"/>
    <w:rsid w:val="00DB189E"/>
    <w:rsid w:val="00DB1B91"/>
    <w:rsid w:val="00DB1F37"/>
    <w:rsid w:val="00DB214D"/>
    <w:rsid w:val="00DB26DB"/>
    <w:rsid w:val="00DB29C7"/>
    <w:rsid w:val="00DB3584"/>
    <w:rsid w:val="00DB400C"/>
    <w:rsid w:val="00DB4394"/>
    <w:rsid w:val="00DB4409"/>
    <w:rsid w:val="00DB4A4F"/>
    <w:rsid w:val="00DB4ACA"/>
    <w:rsid w:val="00DB4D94"/>
    <w:rsid w:val="00DB4DCC"/>
    <w:rsid w:val="00DB5048"/>
    <w:rsid w:val="00DB50E3"/>
    <w:rsid w:val="00DB5883"/>
    <w:rsid w:val="00DB58B6"/>
    <w:rsid w:val="00DB670E"/>
    <w:rsid w:val="00DB69D8"/>
    <w:rsid w:val="00DB764A"/>
    <w:rsid w:val="00DB7C26"/>
    <w:rsid w:val="00DC1589"/>
    <w:rsid w:val="00DC1739"/>
    <w:rsid w:val="00DC184D"/>
    <w:rsid w:val="00DC18D4"/>
    <w:rsid w:val="00DC1CBD"/>
    <w:rsid w:val="00DC1F67"/>
    <w:rsid w:val="00DC2448"/>
    <w:rsid w:val="00DC2852"/>
    <w:rsid w:val="00DC28D1"/>
    <w:rsid w:val="00DC29D5"/>
    <w:rsid w:val="00DC2A08"/>
    <w:rsid w:val="00DC2ABB"/>
    <w:rsid w:val="00DC2C36"/>
    <w:rsid w:val="00DC2E92"/>
    <w:rsid w:val="00DC2F8F"/>
    <w:rsid w:val="00DC336A"/>
    <w:rsid w:val="00DC3660"/>
    <w:rsid w:val="00DC3B7A"/>
    <w:rsid w:val="00DC3C5A"/>
    <w:rsid w:val="00DC47B4"/>
    <w:rsid w:val="00DC4919"/>
    <w:rsid w:val="00DC4AFE"/>
    <w:rsid w:val="00DC55A7"/>
    <w:rsid w:val="00DC55EC"/>
    <w:rsid w:val="00DC5E04"/>
    <w:rsid w:val="00DC5F6A"/>
    <w:rsid w:val="00DC6087"/>
    <w:rsid w:val="00DC72D8"/>
    <w:rsid w:val="00DC7B2E"/>
    <w:rsid w:val="00DC7BDE"/>
    <w:rsid w:val="00DC7C1E"/>
    <w:rsid w:val="00DC7FF4"/>
    <w:rsid w:val="00DD0131"/>
    <w:rsid w:val="00DD0228"/>
    <w:rsid w:val="00DD0727"/>
    <w:rsid w:val="00DD0A0B"/>
    <w:rsid w:val="00DD2897"/>
    <w:rsid w:val="00DD28A0"/>
    <w:rsid w:val="00DD34CA"/>
    <w:rsid w:val="00DD35AE"/>
    <w:rsid w:val="00DD3EAE"/>
    <w:rsid w:val="00DD48F2"/>
    <w:rsid w:val="00DD49EC"/>
    <w:rsid w:val="00DD4B14"/>
    <w:rsid w:val="00DD4B49"/>
    <w:rsid w:val="00DD4BE7"/>
    <w:rsid w:val="00DD615A"/>
    <w:rsid w:val="00DD63FE"/>
    <w:rsid w:val="00DD64E5"/>
    <w:rsid w:val="00DD6D57"/>
    <w:rsid w:val="00DD6F17"/>
    <w:rsid w:val="00DD7643"/>
    <w:rsid w:val="00DD7BA5"/>
    <w:rsid w:val="00DD7C6E"/>
    <w:rsid w:val="00DE0100"/>
    <w:rsid w:val="00DE01A8"/>
    <w:rsid w:val="00DE03C3"/>
    <w:rsid w:val="00DE0506"/>
    <w:rsid w:val="00DE0814"/>
    <w:rsid w:val="00DE0AD2"/>
    <w:rsid w:val="00DE1ADC"/>
    <w:rsid w:val="00DE1C40"/>
    <w:rsid w:val="00DE1FEE"/>
    <w:rsid w:val="00DE2057"/>
    <w:rsid w:val="00DE2C83"/>
    <w:rsid w:val="00DE3546"/>
    <w:rsid w:val="00DE36B8"/>
    <w:rsid w:val="00DE37A3"/>
    <w:rsid w:val="00DE3C8E"/>
    <w:rsid w:val="00DE4840"/>
    <w:rsid w:val="00DE521F"/>
    <w:rsid w:val="00DE5325"/>
    <w:rsid w:val="00DE5819"/>
    <w:rsid w:val="00DE5E74"/>
    <w:rsid w:val="00DE647B"/>
    <w:rsid w:val="00DE7299"/>
    <w:rsid w:val="00DE7419"/>
    <w:rsid w:val="00DE7B05"/>
    <w:rsid w:val="00DE7B45"/>
    <w:rsid w:val="00DE7CD9"/>
    <w:rsid w:val="00DE7E6D"/>
    <w:rsid w:val="00DF0107"/>
    <w:rsid w:val="00DF04CF"/>
    <w:rsid w:val="00DF0BA3"/>
    <w:rsid w:val="00DF103C"/>
    <w:rsid w:val="00DF13A1"/>
    <w:rsid w:val="00DF16DE"/>
    <w:rsid w:val="00DF1B6A"/>
    <w:rsid w:val="00DF1D35"/>
    <w:rsid w:val="00DF1DFB"/>
    <w:rsid w:val="00DF1E47"/>
    <w:rsid w:val="00DF211C"/>
    <w:rsid w:val="00DF251B"/>
    <w:rsid w:val="00DF2551"/>
    <w:rsid w:val="00DF2B61"/>
    <w:rsid w:val="00DF34EC"/>
    <w:rsid w:val="00DF3DD5"/>
    <w:rsid w:val="00DF3E8B"/>
    <w:rsid w:val="00DF44CF"/>
    <w:rsid w:val="00DF4668"/>
    <w:rsid w:val="00DF4A05"/>
    <w:rsid w:val="00DF50D1"/>
    <w:rsid w:val="00DF59F6"/>
    <w:rsid w:val="00DF60D3"/>
    <w:rsid w:val="00DF65F7"/>
    <w:rsid w:val="00DF6668"/>
    <w:rsid w:val="00DF6795"/>
    <w:rsid w:val="00DF769C"/>
    <w:rsid w:val="00DF7949"/>
    <w:rsid w:val="00DF7B20"/>
    <w:rsid w:val="00DF7D64"/>
    <w:rsid w:val="00DF7EB9"/>
    <w:rsid w:val="00E001A7"/>
    <w:rsid w:val="00E00257"/>
    <w:rsid w:val="00E00372"/>
    <w:rsid w:val="00E0046F"/>
    <w:rsid w:val="00E00535"/>
    <w:rsid w:val="00E0057B"/>
    <w:rsid w:val="00E008CD"/>
    <w:rsid w:val="00E00A30"/>
    <w:rsid w:val="00E00B4C"/>
    <w:rsid w:val="00E00E6E"/>
    <w:rsid w:val="00E01364"/>
    <w:rsid w:val="00E01509"/>
    <w:rsid w:val="00E01518"/>
    <w:rsid w:val="00E01720"/>
    <w:rsid w:val="00E01C0A"/>
    <w:rsid w:val="00E01DBB"/>
    <w:rsid w:val="00E01E0A"/>
    <w:rsid w:val="00E01E9D"/>
    <w:rsid w:val="00E01EE2"/>
    <w:rsid w:val="00E02B70"/>
    <w:rsid w:val="00E02F0D"/>
    <w:rsid w:val="00E02FF9"/>
    <w:rsid w:val="00E03076"/>
    <w:rsid w:val="00E03E24"/>
    <w:rsid w:val="00E04D3C"/>
    <w:rsid w:val="00E04F48"/>
    <w:rsid w:val="00E05120"/>
    <w:rsid w:val="00E05628"/>
    <w:rsid w:val="00E0594C"/>
    <w:rsid w:val="00E05967"/>
    <w:rsid w:val="00E059FD"/>
    <w:rsid w:val="00E068F8"/>
    <w:rsid w:val="00E0710A"/>
    <w:rsid w:val="00E0730A"/>
    <w:rsid w:val="00E0767B"/>
    <w:rsid w:val="00E10072"/>
    <w:rsid w:val="00E103AD"/>
    <w:rsid w:val="00E10594"/>
    <w:rsid w:val="00E105A2"/>
    <w:rsid w:val="00E1063A"/>
    <w:rsid w:val="00E106DF"/>
    <w:rsid w:val="00E10898"/>
    <w:rsid w:val="00E1089A"/>
    <w:rsid w:val="00E10AAB"/>
    <w:rsid w:val="00E10BA4"/>
    <w:rsid w:val="00E11283"/>
    <w:rsid w:val="00E118DE"/>
    <w:rsid w:val="00E11A15"/>
    <w:rsid w:val="00E11A3B"/>
    <w:rsid w:val="00E11D2F"/>
    <w:rsid w:val="00E121CF"/>
    <w:rsid w:val="00E12333"/>
    <w:rsid w:val="00E125D1"/>
    <w:rsid w:val="00E12F62"/>
    <w:rsid w:val="00E13703"/>
    <w:rsid w:val="00E13AF2"/>
    <w:rsid w:val="00E13E1A"/>
    <w:rsid w:val="00E13EDA"/>
    <w:rsid w:val="00E13FE9"/>
    <w:rsid w:val="00E14923"/>
    <w:rsid w:val="00E15102"/>
    <w:rsid w:val="00E15244"/>
    <w:rsid w:val="00E158EE"/>
    <w:rsid w:val="00E15F65"/>
    <w:rsid w:val="00E16920"/>
    <w:rsid w:val="00E170F7"/>
    <w:rsid w:val="00E1717C"/>
    <w:rsid w:val="00E1723B"/>
    <w:rsid w:val="00E1760E"/>
    <w:rsid w:val="00E17929"/>
    <w:rsid w:val="00E2020E"/>
    <w:rsid w:val="00E20659"/>
    <w:rsid w:val="00E217EC"/>
    <w:rsid w:val="00E21B60"/>
    <w:rsid w:val="00E21E42"/>
    <w:rsid w:val="00E22245"/>
    <w:rsid w:val="00E22319"/>
    <w:rsid w:val="00E224FE"/>
    <w:rsid w:val="00E225AC"/>
    <w:rsid w:val="00E22B66"/>
    <w:rsid w:val="00E230E6"/>
    <w:rsid w:val="00E23464"/>
    <w:rsid w:val="00E23669"/>
    <w:rsid w:val="00E23958"/>
    <w:rsid w:val="00E23FF9"/>
    <w:rsid w:val="00E241EE"/>
    <w:rsid w:val="00E24387"/>
    <w:rsid w:val="00E2456B"/>
    <w:rsid w:val="00E247EE"/>
    <w:rsid w:val="00E249D4"/>
    <w:rsid w:val="00E24D26"/>
    <w:rsid w:val="00E251FC"/>
    <w:rsid w:val="00E25A90"/>
    <w:rsid w:val="00E2632B"/>
    <w:rsid w:val="00E265BE"/>
    <w:rsid w:val="00E267F0"/>
    <w:rsid w:val="00E26A62"/>
    <w:rsid w:val="00E26C01"/>
    <w:rsid w:val="00E27226"/>
    <w:rsid w:val="00E278CF"/>
    <w:rsid w:val="00E27E34"/>
    <w:rsid w:val="00E27E8A"/>
    <w:rsid w:val="00E3012C"/>
    <w:rsid w:val="00E303DB"/>
    <w:rsid w:val="00E3078B"/>
    <w:rsid w:val="00E30DB1"/>
    <w:rsid w:val="00E316C1"/>
    <w:rsid w:val="00E31D74"/>
    <w:rsid w:val="00E31DD4"/>
    <w:rsid w:val="00E32239"/>
    <w:rsid w:val="00E3266A"/>
    <w:rsid w:val="00E32E69"/>
    <w:rsid w:val="00E338B8"/>
    <w:rsid w:val="00E338B9"/>
    <w:rsid w:val="00E33A0E"/>
    <w:rsid w:val="00E33AD1"/>
    <w:rsid w:val="00E33DCF"/>
    <w:rsid w:val="00E34383"/>
    <w:rsid w:val="00E3470A"/>
    <w:rsid w:val="00E34F41"/>
    <w:rsid w:val="00E350CE"/>
    <w:rsid w:val="00E352D3"/>
    <w:rsid w:val="00E35562"/>
    <w:rsid w:val="00E35888"/>
    <w:rsid w:val="00E36B37"/>
    <w:rsid w:val="00E36E93"/>
    <w:rsid w:val="00E36EC5"/>
    <w:rsid w:val="00E3708C"/>
    <w:rsid w:val="00E37306"/>
    <w:rsid w:val="00E37381"/>
    <w:rsid w:val="00E37773"/>
    <w:rsid w:val="00E37CAA"/>
    <w:rsid w:val="00E4056F"/>
    <w:rsid w:val="00E40E6E"/>
    <w:rsid w:val="00E417D1"/>
    <w:rsid w:val="00E41828"/>
    <w:rsid w:val="00E41999"/>
    <w:rsid w:val="00E41E83"/>
    <w:rsid w:val="00E42204"/>
    <w:rsid w:val="00E42D8D"/>
    <w:rsid w:val="00E42ED8"/>
    <w:rsid w:val="00E43096"/>
    <w:rsid w:val="00E437F0"/>
    <w:rsid w:val="00E4383B"/>
    <w:rsid w:val="00E43910"/>
    <w:rsid w:val="00E4408A"/>
    <w:rsid w:val="00E446F5"/>
    <w:rsid w:val="00E44980"/>
    <w:rsid w:val="00E44AC5"/>
    <w:rsid w:val="00E44CDA"/>
    <w:rsid w:val="00E45596"/>
    <w:rsid w:val="00E45AAF"/>
    <w:rsid w:val="00E45AB3"/>
    <w:rsid w:val="00E45D74"/>
    <w:rsid w:val="00E45EB8"/>
    <w:rsid w:val="00E46128"/>
    <w:rsid w:val="00E46657"/>
    <w:rsid w:val="00E467CC"/>
    <w:rsid w:val="00E46B26"/>
    <w:rsid w:val="00E4703F"/>
    <w:rsid w:val="00E475AD"/>
    <w:rsid w:val="00E47AD2"/>
    <w:rsid w:val="00E47FB1"/>
    <w:rsid w:val="00E50BCE"/>
    <w:rsid w:val="00E50F53"/>
    <w:rsid w:val="00E51401"/>
    <w:rsid w:val="00E515C8"/>
    <w:rsid w:val="00E51B4E"/>
    <w:rsid w:val="00E51E0F"/>
    <w:rsid w:val="00E52548"/>
    <w:rsid w:val="00E5259E"/>
    <w:rsid w:val="00E52AEE"/>
    <w:rsid w:val="00E533A9"/>
    <w:rsid w:val="00E53F0E"/>
    <w:rsid w:val="00E54400"/>
    <w:rsid w:val="00E54445"/>
    <w:rsid w:val="00E553DD"/>
    <w:rsid w:val="00E55463"/>
    <w:rsid w:val="00E55D29"/>
    <w:rsid w:val="00E563F5"/>
    <w:rsid w:val="00E56642"/>
    <w:rsid w:val="00E56739"/>
    <w:rsid w:val="00E572E0"/>
    <w:rsid w:val="00E57AFA"/>
    <w:rsid w:val="00E57B79"/>
    <w:rsid w:val="00E611D8"/>
    <w:rsid w:val="00E61640"/>
    <w:rsid w:val="00E61B0E"/>
    <w:rsid w:val="00E623A6"/>
    <w:rsid w:val="00E62582"/>
    <w:rsid w:val="00E62713"/>
    <w:rsid w:val="00E628B5"/>
    <w:rsid w:val="00E62A6F"/>
    <w:rsid w:val="00E62D1A"/>
    <w:rsid w:val="00E63492"/>
    <w:rsid w:val="00E63593"/>
    <w:rsid w:val="00E638C0"/>
    <w:rsid w:val="00E63BCE"/>
    <w:rsid w:val="00E63CAF"/>
    <w:rsid w:val="00E6436C"/>
    <w:rsid w:val="00E649BC"/>
    <w:rsid w:val="00E64F8B"/>
    <w:rsid w:val="00E65091"/>
    <w:rsid w:val="00E65287"/>
    <w:rsid w:val="00E65354"/>
    <w:rsid w:val="00E6541B"/>
    <w:rsid w:val="00E65AD8"/>
    <w:rsid w:val="00E65D24"/>
    <w:rsid w:val="00E65D9A"/>
    <w:rsid w:val="00E6624E"/>
    <w:rsid w:val="00E662C8"/>
    <w:rsid w:val="00E6631D"/>
    <w:rsid w:val="00E663C9"/>
    <w:rsid w:val="00E664D2"/>
    <w:rsid w:val="00E666CF"/>
    <w:rsid w:val="00E66994"/>
    <w:rsid w:val="00E67328"/>
    <w:rsid w:val="00E67656"/>
    <w:rsid w:val="00E70913"/>
    <w:rsid w:val="00E709A8"/>
    <w:rsid w:val="00E70F67"/>
    <w:rsid w:val="00E7140A"/>
    <w:rsid w:val="00E71761"/>
    <w:rsid w:val="00E7184A"/>
    <w:rsid w:val="00E7190D"/>
    <w:rsid w:val="00E7196F"/>
    <w:rsid w:val="00E71D2F"/>
    <w:rsid w:val="00E7275F"/>
    <w:rsid w:val="00E72EB8"/>
    <w:rsid w:val="00E731A8"/>
    <w:rsid w:val="00E735E0"/>
    <w:rsid w:val="00E74441"/>
    <w:rsid w:val="00E744DD"/>
    <w:rsid w:val="00E74653"/>
    <w:rsid w:val="00E74970"/>
    <w:rsid w:val="00E74FE4"/>
    <w:rsid w:val="00E759C8"/>
    <w:rsid w:val="00E75B23"/>
    <w:rsid w:val="00E7657C"/>
    <w:rsid w:val="00E76796"/>
    <w:rsid w:val="00E76988"/>
    <w:rsid w:val="00E76B82"/>
    <w:rsid w:val="00E76BC4"/>
    <w:rsid w:val="00E76BF3"/>
    <w:rsid w:val="00E76ED3"/>
    <w:rsid w:val="00E80121"/>
    <w:rsid w:val="00E801F9"/>
    <w:rsid w:val="00E80406"/>
    <w:rsid w:val="00E80D71"/>
    <w:rsid w:val="00E812C9"/>
    <w:rsid w:val="00E8139E"/>
    <w:rsid w:val="00E81C2F"/>
    <w:rsid w:val="00E81C7C"/>
    <w:rsid w:val="00E81C91"/>
    <w:rsid w:val="00E82382"/>
    <w:rsid w:val="00E82CD8"/>
    <w:rsid w:val="00E830EF"/>
    <w:rsid w:val="00E83489"/>
    <w:rsid w:val="00E835D3"/>
    <w:rsid w:val="00E8397A"/>
    <w:rsid w:val="00E8404F"/>
    <w:rsid w:val="00E849B2"/>
    <w:rsid w:val="00E84D2E"/>
    <w:rsid w:val="00E85FE0"/>
    <w:rsid w:val="00E86484"/>
    <w:rsid w:val="00E867AE"/>
    <w:rsid w:val="00E86830"/>
    <w:rsid w:val="00E874A3"/>
    <w:rsid w:val="00E878C5"/>
    <w:rsid w:val="00E87936"/>
    <w:rsid w:val="00E906CC"/>
    <w:rsid w:val="00E90A52"/>
    <w:rsid w:val="00E90C0A"/>
    <w:rsid w:val="00E90C61"/>
    <w:rsid w:val="00E90CAB"/>
    <w:rsid w:val="00E9100B"/>
    <w:rsid w:val="00E9115D"/>
    <w:rsid w:val="00E913B3"/>
    <w:rsid w:val="00E91461"/>
    <w:rsid w:val="00E918B5"/>
    <w:rsid w:val="00E92003"/>
    <w:rsid w:val="00E92A8C"/>
    <w:rsid w:val="00E92CD1"/>
    <w:rsid w:val="00E93317"/>
    <w:rsid w:val="00E9344C"/>
    <w:rsid w:val="00E94529"/>
    <w:rsid w:val="00E949C2"/>
    <w:rsid w:val="00E94A51"/>
    <w:rsid w:val="00E94A8D"/>
    <w:rsid w:val="00E94A8F"/>
    <w:rsid w:val="00E94C13"/>
    <w:rsid w:val="00E951B7"/>
    <w:rsid w:val="00E95369"/>
    <w:rsid w:val="00E9562C"/>
    <w:rsid w:val="00E95746"/>
    <w:rsid w:val="00E95B6A"/>
    <w:rsid w:val="00E963A4"/>
    <w:rsid w:val="00E964B2"/>
    <w:rsid w:val="00E96804"/>
    <w:rsid w:val="00E97221"/>
    <w:rsid w:val="00E972FE"/>
    <w:rsid w:val="00E9766D"/>
    <w:rsid w:val="00E977E4"/>
    <w:rsid w:val="00E9790B"/>
    <w:rsid w:val="00EA0152"/>
    <w:rsid w:val="00EA05EB"/>
    <w:rsid w:val="00EA0913"/>
    <w:rsid w:val="00EA0FA3"/>
    <w:rsid w:val="00EA16BC"/>
    <w:rsid w:val="00EA17FA"/>
    <w:rsid w:val="00EA19BA"/>
    <w:rsid w:val="00EA2008"/>
    <w:rsid w:val="00EA25AC"/>
    <w:rsid w:val="00EA3097"/>
    <w:rsid w:val="00EA3495"/>
    <w:rsid w:val="00EA37D5"/>
    <w:rsid w:val="00EA3B7E"/>
    <w:rsid w:val="00EA3EBA"/>
    <w:rsid w:val="00EA49EA"/>
    <w:rsid w:val="00EA52DB"/>
    <w:rsid w:val="00EA5324"/>
    <w:rsid w:val="00EA56A3"/>
    <w:rsid w:val="00EA5BE7"/>
    <w:rsid w:val="00EA5CAB"/>
    <w:rsid w:val="00EA6281"/>
    <w:rsid w:val="00EA66FF"/>
    <w:rsid w:val="00EA702C"/>
    <w:rsid w:val="00EA7165"/>
    <w:rsid w:val="00EA72E0"/>
    <w:rsid w:val="00EA7598"/>
    <w:rsid w:val="00EB0001"/>
    <w:rsid w:val="00EB02FF"/>
    <w:rsid w:val="00EB042D"/>
    <w:rsid w:val="00EB0819"/>
    <w:rsid w:val="00EB0972"/>
    <w:rsid w:val="00EB0A99"/>
    <w:rsid w:val="00EB0C21"/>
    <w:rsid w:val="00EB0F0D"/>
    <w:rsid w:val="00EB1164"/>
    <w:rsid w:val="00EB121A"/>
    <w:rsid w:val="00EB13A9"/>
    <w:rsid w:val="00EB1A35"/>
    <w:rsid w:val="00EB283E"/>
    <w:rsid w:val="00EB2926"/>
    <w:rsid w:val="00EB2E9F"/>
    <w:rsid w:val="00EB32DF"/>
    <w:rsid w:val="00EB3D27"/>
    <w:rsid w:val="00EB4580"/>
    <w:rsid w:val="00EB460F"/>
    <w:rsid w:val="00EB48A0"/>
    <w:rsid w:val="00EB4BE1"/>
    <w:rsid w:val="00EB5574"/>
    <w:rsid w:val="00EB5999"/>
    <w:rsid w:val="00EB6127"/>
    <w:rsid w:val="00EB6F54"/>
    <w:rsid w:val="00EB7421"/>
    <w:rsid w:val="00EB7461"/>
    <w:rsid w:val="00EB7F2B"/>
    <w:rsid w:val="00EC01AF"/>
    <w:rsid w:val="00EC04A1"/>
    <w:rsid w:val="00EC074D"/>
    <w:rsid w:val="00EC09F4"/>
    <w:rsid w:val="00EC1B78"/>
    <w:rsid w:val="00EC1C3F"/>
    <w:rsid w:val="00EC2468"/>
    <w:rsid w:val="00EC28D1"/>
    <w:rsid w:val="00EC2CDE"/>
    <w:rsid w:val="00EC3D7A"/>
    <w:rsid w:val="00EC4078"/>
    <w:rsid w:val="00EC40A2"/>
    <w:rsid w:val="00EC4B43"/>
    <w:rsid w:val="00EC4D17"/>
    <w:rsid w:val="00EC4E63"/>
    <w:rsid w:val="00EC5152"/>
    <w:rsid w:val="00EC5A3C"/>
    <w:rsid w:val="00EC605B"/>
    <w:rsid w:val="00EC61A3"/>
    <w:rsid w:val="00EC6277"/>
    <w:rsid w:val="00EC6327"/>
    <w:rsid w:val="00EC68DC"/>
    <w:rsid w:val="00EC6A26"/>
    <w:rsid w:val="00EC706B"/>
    <w:rsid w:val="00EC7601"/>
    <w:rsid w:val="00ED000D"/>
    <w:rsid w:val="00ED0062"/>
    <w:rsid w:val="00ED0613"/>
    <w:rsid w:val="00ED0B50"/>
    <w:rsid w:val="00ED0BBD"/>
    <w:rsid w:val="00ED11AA"/>
    <w:rsid w:val="00ED19DB"/>
    <w:rsid w:val="00ED1A8A"/>
    <w:rsid w:val="00ED1AE8"/>
    <w:rsid w:val="00ED2495"/>
    <w:rsid w:val="00ED25E0"/>
    <w:rsid w:val="00ED260A"/>
    <w:rsid w:val="00ED28E2"/>
    <w:rsid w:val="00ED29CB"/>
    <w:rsid w:val="00ED2B28"/>
    <w:rsid w:val="00ED3423"/>
    <w:rsid w:val="00ED3524"/>
    <w:rsid w:val="00ED35D3"/>
    <w:rsid w:val="00ED3781"/>
    <w:rsid w:val="00ED3F40"/>
    <w:rsid w:val="00ED4ED4"/>
    <w:rsid w:val="00ED53D6"/>
    <w:rsid w:val="00ED543D"/>
    <w:rsid w:val="00ED55BD"/>
    <w:rsid w:val="00ED5AA9"/>
    <w:rsid w:val="00ED5B4B"/>
    <w:rsid w:val="00ED5C61"/>
    <w:rsid w:val="00ED6175"/>
    <w:rsid w:val="00ED6AC6"/>
    <w:rsid w:val="00ED745B"/>
    <w:rsid w:val="00ED7A4A"/>
    <w:rsid w:val="00ED7E24"/>
    <w:rsid w:val="00ED7F86"/>
    <w:rsid w:val="00EE07CC"/>
    <w:rsid w:val="00EE183B"/>
    <w:rsid w:val="00EE18BE"/>
    <w:rsid w:val="00EE1BE4"/>
    <w:rsid w:val="00EE1F2A"/>
    <w:rsid w:val="00EE1FB5"/>
    <w:rsid w:val="00EE2640"/>
    <w:rsid w:val="00EE2667"/>
    <w:rsid w:val="00EE2C17"/>
    <w:rsid w:val="00EE33BC"/>
    <w:rsid w:val="00EE3C48"/>
    <w:rsid w:val="00EE3DDD"/>
    <w:rsid w:val="00EE3E2C"/>
    <w:rsid w:val="00EE3FB2"/>
    <w:rsid w:val="00EE4302"/>
    <w:rsid w:val="00EE5038"/>
    <w:rsid w:val="00EE551B"/>
    <w:rsid w:val="00EE5D30"/>
    <w:rsid w:val="00EE609B"/>
    <w:rsid w:val="00EE6E7C"/>
    <w:rsid w:val="00EE6EE0"/>
    <w:rsid w:val="00EE7493"/>
    <w:rsid w:val="00EE74D4"/>
    <w:rsid w:val="00EE75E2"/>
    <w:rsid w:val="00EF0493"/>
    <w:rsid w:val="00EF04D9"/>
    <w:rsid w:val="00EF0596"/>
    <w:rsid w:val="00EF0920"/>
    <w:rsid w:val="00EF0D34"/>
    <w:rsid w:val="00EF1350"/>
    <w:rsid w:val="00EF1FC2"/>
    <w:rsid w:val="00EF206D"/>
    <w:rsid w:val="00EF2191"/>
    <w:rsid w:val="00EF235D"/>
    <w:rsid w:val="00EF2937"/>
    <w:rsid w:val="00EF2A95"/>
    <w:rsid w:val="00EF3D68"/>
    <w:rsid w:val="00EF4184"/>
    <w:rsid w:val="00EF4215"/>
    <w:rsid w:val="00EF4C95"/>
    <w:rsid w:val="00EF4EA2"/>
    <w:rsid w:val="00EF4FC2"/>
    <w:rsid w:val="00EF5264"/>
    <w:rsid w:val="00EF680C"/>
    <w:rsid w:val="00EF680E"/>
    <w:rsid w:val="00EF6965"/>
    <w:rsid w:val="00EF7309"/>
    <w:rsid w:val="00EF7C1B"/>
    <w:rsid w:val="00EF7CA0"/>
    <w:rsid w:val="00EF7DE3"/>
    <w:rsid w:val="00F0063D"/>
    <w:rsid w:val="00F007A7"/>
    <w:rsid w:val="00F0168E"/>
    <w:rsid w:val="00F01F02"/>
    <w:rsid w:val="00F02B00"/>
    <w:rsid w:val="00F03488"/>
    <w:rsid w:val="00F034A4"/>
    <w:rsid w:val="00F03FB8"/>
    <w:rsid w:val="00F040BC"/>
    <w:rsid w:val="00F04162"/>
    <w:rsid w:val="00F04270"/>
    <w:rsid w:val="00F0502C"/>
    <w:rsid w:val="00F05160"/>
    <w:rsid w:val="00F05350"/>
    <w:rsid w:val="00F0545C"/>
    <w:rsid w:val="00F054DF"/>
    <w:rsid w:val="00F05576"/>
    <w:rsid w:val="00F05BC8"/>
    <w:rsid w:val="00F05CC9"/>
    <w:rsid w:val="00F06484"/>
    <w:rsid w:val="00F067BE"/>
    <w:rsid w:val="00F06A17"/>
    <w:rsid w:val="00F06A84"/>
    <w:rsid w:val="00F06BB7"/>
    <w:rsid w:val="00F06C5D"/>
    <w:rsid w:val="00F07387"/>
    <w:rsid w:val="00F07C6C"/>
    <w:rsid w:val="00F10AB1"/>
    <w:rsid w:val="00F10E02"/>
    <w:rsid w:val="00F119D5"/>
    <w:rsid w:val="00F11B60"/>
    <w:rsid w:val="00F1214B"/>
    <w:rsid w:val="00F12815"/>
    <w:rsid w:val="00F12928"/>
    <w:rsid w:val="00F12ABC"/>
    <w:rsid w:val="00F12BE4"/>
    <w:rsid w:val="00F12BF5"/>
    <w:rsid w:val="00F13849"/>
    <w:rsid w:val="00F13934"/>
    <w:rsid w:val="00F139AC"/>
    <w:rsid w:val="00F15CAB"/>
    <w:rsid w:val="00F1636E"/>
    <w:rsid w:val="00F16E49"/>
    <w:rsid w:val="00F1740C"/>
    <w:rsid w:val="00F178D3"/>
    <w:rsid w:val="00F17FCE"/>
    <w:rsid w:val="00F204FD"/>
    <w:rsid w:val="00F20689"/>
    <w:rsid w:val="00F2086E"/>
    <w:rsid w:val="00F2115A"/>
    <w:rsid w:val="00F21471"/>
    <w:rsid w:val="00F21A21"/>
    <w:rsid w:val="00F21BB9"/>
    <w:rsid w:val="00F22BE2"/>
    <w:rsid w:val="00F22F56"/>
    <w:rsid w:val="00F2345B"/>
    <w:rsid w:val="00F2353C"/>
    <w:rsid w:val="00F238AD"/>
    <w:rsid w:val="00F23CB6"/>
    <w:rsid w:val="00F242C9"/>
    <w:rsid w:val="00F24A77"/>
    <w:rsid w:val="00F2521A"/>
    <w:rsid w:val="00F254BA"/>
    <w:rsid w:val="00F255FF"/>
    <w:rsid w:val="00F257F5"/>
    <w:rsid w:val="00F25C7D"/>
    <w:rsid w:val="00F25DCB"/>
    <w:rsid w:val="00F264CB"/>
    <w:rsid w:val="00F268BF"/>
    <w:rsid w:val="00F26DD8"/>
    <w:rsid w:val="00F2744E"/>
    <w:rsid w:val="00F27D41"/>
    <w:rsid w:val="00F30035"/>
    <w:rsid w:val="00F308B2"/>
    <w:rsid w:val="00F31549"/>
    <w:rsid w:val="00F31949"/>
    <w:rsid w:val="00F31D20"/>
    <w:rsid w:val="00F3252A"/>
    <w:rsid w:val="00F3284E"/>
    <w:rsid w:val="00F330F4"/>
    <w:rsid w:val="00F331EB"/>
    <w:rsid w:val="00F33C91"/>
    <w:rsid w:val="00F33E5C"/>
    <w:rsid w:val="00F34066"/>
    <w:rsid w:val="00F34439"/>
    <w:rsid w:val="00F34463"/>
    <w:rsid w:val="00F34D17"/>
    <w:rsid w:val="00F34F1D"/>
    <w:rsid w:val="00F35204"/>
    <w:rsid w:val="00F357FB"/>
    <w:rsid w:val="00F3659E"/>
    <w:rsid w:val="00F36801"/>
    <w:rsid w:val="00F36AB3"/>
    <w:rsid w:val="00F36B48"/>
    <w:rsid w:val="00F370D7"/>
    <w:rsid w:val="00F373F9"/>
    <w:rsid w:val="00F37CD7"/>
    <w:rsid w:val="00F4023C"/>
    <w:rsid w:val="00F40637"/>
    <w:rsid w:val="00F4117A"/>
    <w:rsid w:val="00F4151E"/>
    <w:rsid w:val="00F416B6"/>
    <w:rsid w:val="00F41C35"/>
    <w:rsid w:val="00F420B4"/>
    <w:rsid w:val="00F42DAD"/>
    <w:rsid w:val="00F42FDC"/>
    <w:rsid w:val="00F438A7"/>
    <w:rsid w:val="00F439F9"/>
    <w:rsid w:val="00F43B10"/>
    <w:rsid w:val="00F43CC4"/>
    <w:rsid w:val="00F44474"/>
    <w:rsid w:val="00F44648"/>
    <w:rsid w:val="00F44829"/>
    <w:rsid w:val="00F44B53"/>
    <w:rsid w:val="00F450DA"/>
    <w:rsid w:val="00F45391"/>
    <w:rsid w:val="00F453E0"/>
    <w:rsid w:val="00F4546D"/>
    <w:rsid w:val="00F45784"/>
    <w:rsid w:val="00F457D1"/>
    <w:rsid w:val="00F45C04"/>
    <w:rsid w:val="00F45CD8"/>
    <w:rsid w:val="00F45E9F"/>
    <w:rsid w:val="00F46060"/>
    <w:rsid w:val="00F46204"/>
    <w:rsid w:val="00F46724"/>
    <w:rsid w:val="00F46863"/>
    <w:rsid w:val="00F46D19"/>
    <w:rsid w:val="00F46D8F"/>
    <w:rsid w:val="00F46E98"/>
    <w:rsid w:val="00F471E0"/>
    <w:rsid w:val="00F4739D"/>
    <w:rsid w:val="00F47435"/>
    <w:rsid w:val="00F47683"/>
    <w:rsid w:val="00F477B3"/>
    <w:rsid w:val="00F47CCD"/>
    <w:rsid w:val="00F50272"/>
    <w:rsid w:val="00F502AC"/>
    <w:rsid w:val="00F50F84"/>
    <w:rsid w:val="00F512D5"/>
    <w:rsid w:val="00F51CF7"/>
    <w:rsid w:val="00F51DFE"/>
    <w:rsid w:val="00F5218D"/>
    <w:rsid w:val="00F52508"/>
    <w:rsid w:val="00F52878"/>
    <w:rsid w:val="00F52A50"/>
    <w:rsid w:val="00F52AC8"/>
    <w:rsid w:val="00F53081"/>
    <w:rsid w:val="00F53131"/>
    <w:rsid w:val="00F53320"/>
    <w:rsid w:val="00F5387E"/>
    <w:rsid w:val="00F54202"/>
    <w:rsid w:val="00F54478"/>
    <w:rsid w:val="00F54DE0"/>
    <w:rsid w:val="00F54F41"/>
    <w:rsid w:val="00F55110"/>
    <w:rsid w:val="00F5564B"/>
    <w:rsid w:val="00F55724"/>
    <w:rsid w:val="00F55BAB"/>
    <w:rsid w:val="00F55C8B"/>
    <w:rsid w:val="00F55E4B"/>
    <w:rsid w:val="00F5669E"/>
    <w:rsid w:val="00F56736"/>
    <w:rsid w:val="00F5693E"/>
    <w:rsid w:val="00F56FC7"/>
    <w:rsid w:val="00F57054"/>
    <w:rsid w:val="00F5755D"/>
    <w:rsid w:val="00F57C6F"/>
    <w:rsid w:val="00F60033"/>
    <w:rsid w:val="00F6062B"/>
    <w:rsid w:val="00F607A8"/>
    <w:rsid w:val="00F609BC"/>
    <w:rsid w:val="00F610B0"/>
    <w:rsid w:val="00F61CFB"/>
    <w:rsid w:val="00F62315"/>
    <w:rsid w:val="00F6251E"/>
    <w:rsid w:val="00F626F1"/>
    <w:rsid w:val="00F629DE"/>
    <w:rsid w:val="00F62BC0"/>
    <w:rsid w:val="00F6321B"/>
    <w:rsid w:val="00F63296"/>
    <w:rsid w:val="00F63F10"/>
    <w:rsid w:val="00F63FDB"/>
    <w:rsid w:val="00F64319"/>
    <w:rsid w:val="00F648F9"/>
    <w:rsid w:val="00F64D1F"/>
    <w:rsid w:val="00F64EBD"/>
    <w:rsid w:val="00F654E9"/>
    <w:rsid w:val="00F65A0E"/>
    <w:rsid w:val="00F65A4D"/>
    <w:rsid w:val="00F65B89"/>
    <w:rsid w:val="00F65D4E"/>
    <w:rsid w:val="00F6634C"/>
    <w:rsid w:val="00F66C05"/>
    <w:rsid w:val="00F67067"/>
    <w:rsid w:val="00F67443"/>
    <w:rsid w:val="00F67651"/>
    <w:rsid w:val="00F67976"/>
    <w:rsid w:val="00F7065B"/>
    <w:rsid w:val="00F7068F"/>
    <w:rsid w:val="00F70725"/>
    <w:rsid w:val="00F70923"/>
    <w:rsid w:val="00F70D06"/>
    <w:rsid w:val="00F70EC7"/>
    <w:rsid w:val="00F715AF"/>
    <w:rsid w:val="00F718D0"/>
    <w:rsid w:val="00F718F5"/>
    <w:rsid w:val="00F71F29"/>
    <w:rsid w:val="00F71F9F"/>
    <w:rsid w:val="00F72479"/>
    <w:rsid w:val="00F72EE4"/>
    <w:rsid w:val="00F73217"/>
    <w:rsid w:val="00F7340D"/>
    <w:rsid w:val="00F740E2"/>
    <w:rsid w:val="00F7419D"/>
    <w:rsid w:val="00F74304"/>
    <w:rsid w:val="00F743EA"/>
    <w:rsid w:val="00F7453F"/>
    <w:rsid w:val="00F74569"/>
    <w:rsid w:val="00F745E9"/>
    <w:rsid w:val="00F74693"/>
    <w:rsid w:val="00F74D97"/>
    <w:rsid w:val="00F7621B"/>
    <w:rsid w:val="00F76634"/>
    <w:rsid w:val="00F76B27"/>
    <w:rsid w:val="00F76B93"/>
    <w:rsid w:val="00F77302"/>
    <w:rsid w:val="00F81342"/>
    <w:rsid w:val="00F81442"/>
    <w:rsid w:val="00F81744"/>
    <w:rsid w:val="00F81829"/>
    <w:rsid w:val="00F8194C"/>
    <w:rsid w:val="00F82D22"/>
    <w:rsid w:val="00F82E03"/>
    <w:rsid w:val="00F82E5F"/>
    <w:rsid w:val="00F83CE2"/>
    <w:rsid w:val="00F84524"/>
    <w:rsid w:val="00F846A3"/>
    <w:rsid w:val="00F85372"/>
    <w:rsid w:val="00F854DC"/>
    <w:rsid w:val="00F856F3"/>
    <w:rsid w:val="00F85783"/>
    <w:rsid w:val="00F8582F"/>
    <w:rsid w:val="00F86329"/>
    <w:rsid w:val="00F86365"/>
    <w:rsid w:val="00F86510"/>
    <w:rsid w:val="00F865B1"/>
    <w:rsid w:val="00F86917"/>
    <w:rsid w:val="00F86D8D"/>
    <w:rsid w:val="00F87AC9"/>
    <w:rsid w:val="00F87E59"/>
    <w:rsid w:val="00F9002A"/>
    <w:rsid w:val="00F900B0"/>
    <w:rsid w:val="00F9012C"/>
    <w:rsid w:val="00F90A47"/>
    <w:rsid w:val="00F91965"/>
    <w:rsid w:val="00F91ECC"/>
    <w:rsid w:val="00F92237"/>
    <w:rsid w:val="00F9301E"/>
    <w:rsid w:val="00F93053"/>
    <w:rsid w:val="00F938BE"/>
    <w:rsid w:val="00F94542"/>
    <w:rsid w:val="00F9463A"/>
    <w:rsid w:val="00F94933"/>
    <w:rsid w:val="00F94A16"/>
    <w:rsid w:val="00F94BE3"/>
    <w:rsid w:val="00F94D28"/>
    <w:rsid w:val="00F955BE"/>
    <w:rsid w:val="00F95A14"/>
    <w:rsid w:val="00F95BA1"/>
    <w:rsid w:val="00F95F17"/>
    <w:rsid w:val="00F9610E"/>
    <w:rsid w:val="00F9668E"/>
    <w:rsid w:val="00F96747"/>
    <w:rsid w:val="00F96AF3"/>
    <w:rsid w:val="00F96E42"/>
    <w:rsid w:val="00F9719E"/>
    <w:rsid w:val="00F9735D"/>
    <w:rsid w:val="00F97564"/>
    <w:rsid w:val="00F975C7"/>
    <w:rsid w:val="00F9763B"/>
    <w:rsid w:val="00F9767C"/>
    <w:rsid w:val="00F97CF3"/>
    <w:rsid w:val="00F97D6D"/>
    <w:rsid w:val="00F97F5E"/>
    <w:rsid w:val="00FA0344"/>
    <w:rsid w:val="00FA065F"/>
    <w:rsid w:val="00FA082F"/>
    <w:rsid w:val="00FA0C23"/>
    <w:rsid w:val="00FA1079"/>
    <w:rsid w:val="00FA1151"/>
    <w:rsid w:val="00FA1665"/>
    <w:rsid w:val="00FA1D4F"/>
    <w:rsid w:val="00FA2025"/>
    <w:rsid w:val="00FA23E9"/>
    <w:rsid w:val="00FA2561"/>
    <w:rsid w:val="00FA26D3"/>
    <w:rsid w:val="00FA334C"/>
    <w:rsid w:val="00FA367B"/>
    <w:rsid w:val="00FA36B4"/>
    <w:rsid w:val="00FA379C"/>
    <w:rsid w:val="00FA3915"/>
    <w:rsid w:val="00FA3F39"/>
    <w:rsid w:val="00FA421E"/>
    <w:rsid w:val="00FA4393"/>
    <w:rsid w:val="00FA4DB8"/>
    <w:rsid w:val="00FA4EBD"/>
    <w:rsid w:val="00FA5005"/>
    <w:rsid w:val="00FA510D"/>
    <w:rsid w:val="00FA514C"/>
    <w:rsid w:val="00FA5155"/>
    <w:rsid w:val="00FA553C"/>
    <w:rsid w:val="00FA5AA8"/>
    <w:rsid w:val="00FA5B90"/>
    <w:rsid w:val="00FA5CAF"/>
    <w:rsid w:val="00FA5EB5"/>
    <w:rsid w:val="00FA66EA"/>
    <w:rsid w:val="00FA6CC8"/>
    <w:rsid w:val="00FA6E67"/>
    <w:rsid w:val="00FA701C"/>
    <w:rsid w:val="00FA7A03"/>
    <w:rsid w:val="00FA7D36"/>
    <w:rsid w:val="00FB0250"/>
    <w:rsid w:val="00FB02E3"/>
    <w:rsid w:val="00FB04F8"/>
    <w:rsid w:val="00FB0B74"/>
    <w:rsid w:val="00FB0F04"/>
    <w:rsid w:val="00FB1202"/>
    <w:rsid w:val="00FB1469"/>
    <w:rsid w:val="00FB1D3A"/>
    <w:rsid w:val="00FB25AF"/>
    <w:rsid w:val="00FB2B1D"/>
    <w:rsid w:val="00FB2EF8"/>
    <w:rsid w:val="00FB30B1"/>
    <w:rsid w:val="00FB3118"/>
    <w:rsid w:val="00FB3CF3"/>
    <w:rsid w:val="00FB3D43"/>
    <w:rsid w:val="00FB486E"/>
    <w:rsid w:val="00FB4889"/>
    <w:rsid w:val="00FB4A8F"/>
    <w:rsid w:val="00FB4C26"/>
    <w:rsid w:val="00FB4C71"/>
    <w:rsid w:val="00FB4F28"/>
    <w:rsid w:val="00FB5145"/>
    <w:rsid w:val="00FB5394"/>
    <w:rsid w:val="00FB58C6"/>
    <w:rsid w:val="00FB5C58"/>
    <w:rsid w:val="00FB5E5F"/>
    <w:rsid w:val="00FB62F3"/>
    <w:rsid w:val="00FB66D8"/>
    <w:rsid w:val="00FB697D"/>
    <w:rsid w:val="00FB69FC"/>
    <w:rsid w:val="00FB701A"/>
    <w:rsid w:val="00FB7197"/>
    <w:rsid w:val="00FB71AD"/>
    <w:rsid w:val="00FB78E8"/>
    <w:rsid w:val="00FB7A0D"/>
    <w:rsid w:val="00FB7F5D"/>
    <w:rsid w:val="00FC0843"/>
    <w:rsid w:val="00FC0E0A"/>
    <w:rsid w:val="00FC0FC6"/>
    <w:rsid w:val="00FC191E"/>
    <w:rsid w:val="00FC1DD4"/>
    <w:rsid w:val="00FC2053"/>
    <w:rsid w:val="00FC2212"/>
    <w:rsid w:val="00FC22EA"/>
    <w:rsid w:val="00FC2633"/>
    <w:rsid w:val="00FC2F53"/>
    <w:rsid w:val="00FC318D"/>
    <w:rsid w:val="00FC3819"/>
    <w:rsid w:val="00FC3D4C"/>
    <w:rsid w:val="00FC44A5"/>
    <w:rsid w:val="00FC4614"/>
    <w:rsid w:val="00FC4656"/>
    <w:rsid w:val="00FC4833"/>
    <w:rsid w:val="00FC4A7C"/>
    <w:rsid w:val="00FC4F53"/>
    <w:rsid w:val="00FC557B"/>
    <w:rsid w:val="00FC55F6"/>
    <w:rsid w:val="00FC5844"/>
    <w:rsid w:val="00FC58DD"/>
    <w:rsid w:val="00FC6626"/>
    <w:rsid w:val="00FC6C93"/>
    <w:rsid w:val="00FC6F49"/>
    <w:rsid w:val="00FC745E"/>
    <w:rsid w:val="00FC74FB"/>
    <w:rsid w:val="00FC77EF"/>
    <w:rsid w:val="00FC7B95"/>
    <w:rsid w:val="00FD0B2E"/>
    <w:rsid w:val="00FD0CD6"/>
    <w:rsid w:val="00FD0D53"/>
    <w:rsid w:val="00FD1465"/>
    <w:rsid w:val="00FD1472"/>
    <w:rsid w:val="00FD14EA"/>
    <w:rsid w:val="00FD15B9"/>
    <w:rsid w:val="00FD1CEB"/>
    <w:rsid w:val="00FD21C4"/>
    <w:rsid w:val="00FD2914"/>
    <w:rsid w:val="00FD2A40"/>
    <w:rsid w:val="00FD2CA0"/>
    <w:rsid w:val="00FD31DB"/>
    <w:rsid w:val="00FD3472"/>
    <w:rsid w:val="00FD3F7A"/>
    <w:rsid w:val="00FD4628"/>
    <w:rsid w:val="00FD5C8A"/>
    <w:rsid w:val="00FD5D39"/>
    <w:rsid w:val="00FD6580"/>
    <w:rsid w:val="00FD663D"/>
    <w:rsid w:val="00FD6845"/>
    <w:rsid w:val="00FD6BDF"/>
    <w:rsid w:val="00FD718B"/>
    <w:rsid w:val="00FD739A"/>
    <w:rsid w:val="00FE050F"/>
    <w:rsid w:val="00FE0602"/>
    <w:rsid w:val="00FE09DD"/>
    <w:rsid w:val="00FE0BDD"/>
    <w:rsid w:val="00FE1158"/>
    <w:rsid w:val="00FE13E2"/>
    <w:rsid w:val="00FE15CC"/>
    <w:rsid w:val="00FE1B4E"/>
    <w:rsid w:val="00FE1BEC"/>
    <w:rsid w:val="00FE1CCF"/>
    <w:rsid w:val="00FE1F71"/>
    <w:rsid w:val="00FE2554"/>
    <w:rsid w:val="00FE2855"/>
    <w:rsid w:val="00FE2E94"/>
    <w:rsid w:val="00FE3567"/>
    <w:rsid w:val="00FE41AE"/>
    <w:rsid w:val="00FE48B8"/>
    <w:rsid w:val="00FE5AB9"/>
    <w:rsid w:val="00FE6952"/>
    <w:rsid w:val="00FE6A26"/>
    <w:rsid w:val="00FE6B88"/>
    <w:rsid w:val="00FE74DA"/>
    <w:rsid w:val="00FE7526"/>
    <w:rsid w:val="00FE783F"/>
    <w:rsid w:val="00FE79C7"/>
    <w:rsid w:val="00FE7CAF"/>
    <w:rsid w:val="00FF072B"/>
    <w:rsid w:val="00FF0C01"/>
    <w:rsid w:val="00FF0C98"/>
    <w:rsid w:val="00FF0D45"/>
    <w:rsid w:val="00FF0DE0"/>
    <w:rsid w:val="00FF0EE0"/>
    <w:rsid w:val="00FF12DD"/>
    <w:rsid w:val="00FF18A9"/>
    <w:rsid w:val="00FF26E7"/>
    <w:rsid w:val="00FF2B46"/>
    <w:rsid w:val="00FF2BE4"/>
    <w:rsid w:val="00FF3B3D"/>
    <w:rsid w:val="00FF467B"/>
    <w:rsid w:val="00FF49BD"/>
    <w:rsid w:val="00FF4AD3"/>
    <w:rsid w:val="00FF4B43"/>
    <w:rsid w:val="00FF4E44"/>
    <w:rsid w:val="00FF5448"/>
    <w:rsid w:val="00FF58E7"/>
    <w:rsid w:val="00FF5D3B"/>
    <w:rsid w:val="00FF610C"/>
    <w:rsid w:val="00FF62B8"/>
    <w:rsid w:val="00FF6A19"/>
    <w:rsid w:val="00FF6AE4"/>
    <w:rsid w:val="00FF6E2A"/>
    <w:rsid w:val="00FF72DF"/>
    <w:rsid w:val="00FF7BEF"/>
    <w:rsid w:val="00FF7F8F"/>
    <w:rsid w:val="01414731"/>
    <w:rsid w:val="02F461C1"/>
    <w:rsid w:val="034C36A1"/>
    <w:rsid w:val="03F24D67"/>
    <w:rsid w:val="0480073A"/>
    <w:rsid w:val="09576D86"/>
    <w:rsid w:val="120D40AC"/>
    <w:rsid w:val="126424A2"/>
    <w:rsid w:val="12D460E8"/>
    <w:rsid w:val="1E2D28C8"/>
    <w:rsid w:val="223B259E"/>
    <w:rsid w:val="22E73F5E"/>
    <w:rsid w:val="250118FA"/>
    <w:rsid w:val="2806201E"/>
    <w:rsid w:val="2EC84B69"/>
    <w:rsid w:val="30685988"/>
    <w:rsid w:val="30E52CC2"/>
    <w:rsid w:val="3BE66596"/>
    <w:rsid w:val="3C3534B5"/>
    <w:rsid w:val="5F323ADB"/>
    <w:rsid w:val="665A6D67"/>
    <w:rsid w:val="6893568D"/>
    <w:rsid w:val="6AA40105"/>
    <w:rsid w:val="6D627F42"/>
    <w:rsid w:val="6E482648"/>
    <w:rsid w:val="6EB84EB6"/>
    <w:rsid w:val="70FE2F0C"/>
    <w:rsid w:val="79533B59"/>
    <w:rsid w:val="7B8835B6"/>
    <w:rsid w:val="7DFD61F9"/>
    <w:rsid w:val="7E402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5230A5"/>
  <w15:docId w15:val="{67BCA33F-B20C-4070-943A-D9DAA425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link w:val="10"/>
    <w:uiPriority w:val="9"/>
    <w:qFormat/>
    <w:rsid w:val="001640D3"/>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0"/>
    <w:uiPriority w:val="9"/>
    <w:unhideWhenUsed/>
    <w:qFormat/>
    <w:rsid w:val="004A36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footnote text"/>
    <w:basedOn w:val="a"/>
    <w:link w:val="ae"/>
    <w:qFormat/>
    <w:pPr>
      <w:snapToGrid w:val="0"/>
      <w:jc w:val="left"/>
    </w:pPr>
    <w:rPr>
      <w:sz w:val="18"/>
      <w:szCs w:val="24"/>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f0">
    <w:name w:val="Emphasis"/>
    <w:basedOn w:val="a0"/>
    <w:uiPriority w:val="20"/>
    <w:qFormat/>
    <w:rPr>
      <w:i/>
      <w:iCs/>
    </w:rPr>
  </w:style>
  <w:style w:type="character" w:styleId="af1">
    <w:name w:val="Hyperlink"/>
    <w:basedOn w:val="a0"/>
    <w:uiPriority w:val="99"/>
    <w:unhideWhenUsed/>
    <w:qFormat/>
    <w:rPr>
      <w:color w:val="0000FF"/>
      <w:u w:val="single"/>
    </w:rPr>
  </w:style>
  <w:style w:type="character" w:styleId="af2">
    <w:name w:val="annotation reference"/>
    <w:basedOn w:val="a0"/>
    <w:uiPriority w:val="99"/>
    <w:unhideWhenUsed/>
    <w:qFormat/>
    <w:rPr>
      <w:sz w:val="21"/>
      <w:szCs w:val="21"/>
    </w:rPr>
  </w:style>
  <w:style w:type="character" w:styleId="af3">
    <w:name w:val="footnote reference"/>
    <w:basedOn w:val="a0"/>
    <w:qFormat/>
    <w:rPr>
      <w:vertAlign w:val="superscript"/>
    </w:rPr>
  </w:style>
  <w:style w:type="table" w:styleId="af4">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列出段落1"/>
    <w:basedOn w:val="a"/>
    <w:uiPriority w:val="34"/>
    <w:qFormat/>
    <w:pPr>
      <w:ind w:firstLineChars="200" w:firstLine="420"/>
    </w:pPr>
  </w:style>
  <w:style w:type="paragraph" w:customStyle="1" w:styleId="conbiao">
    <w:name w:val="con_biao"/>
    <w:basedOn w:val="a"/>
    <w:qFormat/>
    <w:pPr>
      <w:widowControl/>
      <w:spacing w:before="100" w:beforeAutospacing="1" w:after="100" w:afterAutospacing="1"/>
      <w:jc w:val="left"/>
    </w:pPr>
    <w:rPr>
      <w:rFonts w:ascii="宋体" w:hAnsi="宋体" w:cs="宋体"/>
      <w:kern w:val="0"/>
      <w:sz w:val="24"/>
      <w:szCs w:val="24"/>
    </w:rPr>
  </w:style>
  <w:style w:type="paragraph" w:customStyle="1" w:styleId="contim">
    <w:name w:val="con_tim"/>
    <w:basedOn w:val="a"/>
    <w:qFormat/>
    <w:pPr>
      <w:widowControl/>
      <w:spacing w:before="100" w:beforeAutospacing="1" w:after="100" w:afterAutospacing="1"/>
      <w:jc w:val="left"/>
    </w:pPr>
    <w:rPr>
      <w:rFonts w:ascii="宋体" w:hAnsi="宋体" w:cs="宋体"/>
      <w:kern w:val="0"/>
      <w:sz w:val="24"/>
      <w:szCs w:val="24"/>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sz w:val="18"/>
      <w:szCs w:val="18"/>
    </w:rPr>
  </w:style>
  <w:style w:type="character" w:customStyle="1" w:styleId="12">
    <w:name w:val="未处理的提及1"/>
    <w:basedOn w:val="a0"/>
    <w:uiPriority w:val="99"/>
    <w:unhideWhenUsed/>
    <w:qFormat/>
    <w:rPr>
      <w:color w:val="605E5C"/>
      <w:shd w:val="clear" w:color="auto" w:fill="E1DFDD"/>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timred">
    <w:name w:val="tim_red"/>
    <w:basedOn w:val="a0"/>
    <w:qFormat/>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qFormat/>
    <w:rPr>
      <w:b/>
      <w:bCs/>
    </w:rPr>
  </w:style>
  <w:style w:type="character" w:customStyle="1" w:styleId="ae">
    <w:name w:val="脚注文本 字符"/>
    <w:basedOn w:val="a0"/>
    <w:link w:val="ad"/>
    <w:qFormat/>
    <w:rPr>
      <w:sz w:val="18"/>
      <w:szCs w:val="24"/>
    </w:rPr>
  </w:style>
  <w:style w:type="table" w:customStyle="1" w:styleId="21">
    <w:name w:val="无格式表格 21"/>
    <w:basedOn w:val="a1"/>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2">
    <w:name w:val="未处理的提及2"/>
    <w:basedOn w:val="a0"/>
    <w:uiPriority w:val="99"/>
    <w:unhideWhenUsed/>
    <w:qFormat/>
    <w:rPr>
      <w:color w:val="605E5C"/>
      <w:shd w:val="clear" w:color="auto" w:fill="E1DFDD"/>
    </w:rPr>
  </w:style>
  <w:style w:type="table" w:customStyle="1" w:styleId="13">
    <w:name w:val="网格型浅色1"/>
    <w:basedOn w:val="a1"/>
    <w:uiPriority w:val="40"/>
    <w:qFormat/>
    <w:rPr>
      <w:rFonts w:asciiTheme="minorHAnsi" w:eastAsiaTheme="minorEastAsia" w:hAnsiTheme="minorHAnsi" w:cstheme="minorBidi"/>
      <w:kern w:val="2"/>
      <w:sz w:val="21"/>
      <w:szCs w:val="22"/>
    </w:rPr>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paragraph" w:customStyle="1" w:styleId="14">
    <w:name w:val="修订1"/>
    <w:hidden/>
    <w:uiPriority w:val="99"/>
    <w:unhideWhenUsed/>
    <w:qFormat/>
    <w:rPr>
      <w:rFonts w:ascii="Calibri" w:hAnsi="Calibri"/>
      <w:kern w:val="2"/>
      <w:sz w:val="21"/>
      <w:szCs w:val="22"/>
    </w:rPr>
  </w:style>
  <w:style w:type="paragraph" w:customStyle="1" w:styleId="20">
    <w:name w:val="列出段落2"/>
    <w:basedOn w:val="a"/>
    <w:uiPriority w:val="99"/>
    <w:qFormat/>
    <w:pPr>
      <w:ind w:firstLineChars="200" w:firstLine="420"/>
    </w:pPr>
  </w:style>
  <w:style w:type="character" w:customStyle="1" w:styleId="UnresolvedMention">
    <w:name w:val="Unresolved Mention"/>
    <w:basedOn w:val="a0"/>
    <w:uiPriority w:val="99"/>
    <w:semiHidden/>
    <w:unhideWhenUsed/>
    <w:rsid w:val="009174ED"/>
    <w:rPr>
      <w:color w:val="605E5C"/>
      <w:shd w:val="clear" w:color="auto" w:fill="E1DFDD"/>
    </w:rPr>
  </w:style>
  <w:style w:type="character" w:customStyle="1" w:styleId="10">
    <w:name w:val="标题 1 字符"/>
    <w:basedOn w:val="a0"/>
    <w:link w:val="1"/>
    <w:uiPriority w:val="9"/>
    <w:rsid w:val="001640D3"/>
    <w:rPr>
      <w:rFonts w:ascii="宋体" w:hAnsi="宋体" w:cs="宋体"/>
      <w:b/>
      <w:bCs/>
      <w:kern w:val="36"/>
      <w:sz w:val="48"/>
      <w:szCs w:val="48"/>
    </w:rPr>
  </w:style>
  <w:style w:type="character" w:customStyle="1" w:styleId="30">
    <w:name w:val="标题 3 字符"/>
    <w:basedOn w:val="a0"/>
    <w:link w:val="3"/>
    <w:uiPriority w:val="9"/>
    <w:rsid w:val="004A368B"/>
    <w:rPr>
      <w:rFonts w:ascii="Calibri" w:hAnsi="Calibri"/>
      <w:b/>
      <w:bCs/>
      <w:kern w:val="2"/>
      <w:sz w:val="32"/>
      <w:szCs w:val="32"/>
    </w:rPr>
  </w:style>
  <w:style w:type="character" w:customStyle="1" w:styleId="sub-time">
    <w:name w:val="sub-time"/>
    <w:basedOn w:val="a0"/>
    <w:rsid w:val="00D50D64"/>
  </w:style>
  <w:style w:type="character" w:customStyle="1" w:styleId="h-time">
    <w:name w:val="h-time"/>
    <w:basedOn w:val="a0"/>
    <w:rsid w:val="00D50D64"/>
  </w:style>
  <w:style w:type="character" w:customStyle="1" w:styleId="sub-src">
    <w:name w:val="sub-src"/>
    <w:basedOn w:val="a0"/>
    <w:rsid w:val="00D50D64"/>
  </w:style>
  <w:style w:type="character" w:customStyle="1" w:styleId="aticle-src">
    <w:name w:val="aticle-src"/>
    <w:basedOn w:val="a0"/>
    <w:rsid w:val="00D50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797780">
      <w:bodyDiv w:val="1"/>
      <w:marLeft w:val="0"/>
      <w:marRight w:val="0"/>
      <w:marTop w:val="0"/>
      <w:marBottom w:val="0"/>
      <w:divBdr>
        <w:top w:val="none" w:sz="0" w:space="0" w:color="auto"/>
        <w:left w:val="none" w:sz="0" w:space="0" w:color="auto"/>
        <w:bottom w:val="none" w:sz="0" w:space="0" w:color="auto"/>
        <w:right w:val="none" w:sz="0" w:space="0" w:color="auto"/>
      </w:divBdr>
    </w:div>
    <w:div w:id="1426226118">
      <w:bodyDiv w:val="1"/>
      <w:marLeft w:val="0"/>
      <w:marRight w:val="0"/>
      <w:marTop w:val="0"/>
      <w:marBottom w:val="0"/>
      <w:divBdr>
        <w:top w:val="none" w:sz="0" w:space="0" w:color="auto"/>
        <w:left w:val="none" w:sz="0" w:space="0" w:color="auto"/>
        <w:bottom w:val="none" w:sz="0" w:space="0" w:color="auto"/>
        <w:right w:val="none" w:sz="0" w:space="0" w:color="auto"/>
      </w:divBdr>
    </w:div>
    <w:div w:id="1780368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zhanghaiou6@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0822C9-9108-4B0B-8260-5CFC9CF53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1289</Words>
  <Characters>7348</Characters>
  <Application>Microsoft Office Word</Application>
  <DocSecurity>0</DocSecurity>
  <Lines>61</Lines>
  <Paragraphs>17</Paragraphs>
  <ScaleCrop>false</ScaleCrop>
  <Company>Microsoft</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北京市属公立医院青年医务工作者思想政治现状研究</dc:title>
  <dc:creator>PC</dc:creator>
  <cp:lastModifiedBy>宫小飞</cp:lastModifiedBy>
  <cp:revision>4</cp:revision>
  <cp:lastPrinted>2023-03-22T02:55:00Z</cp:lastPrinted>
  <dcterms:created xsi:type="dcterms:W3CDTF">2024-04-28T06:35:00Z</dcterms:created>
  <dcterms:modified xsi:type="dcterms:W3CDTF">2024-04-30T06:50:00Z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y fmtid="{D5CDD505-2E9C-101B-9397-08002B2CF9AE}" pid="3" name="ICV">
    <vt:lpwstr>B632EFED85244E428B8973676183B886_13</vt:lpwstr>
  </property>
</Properties>
</file>